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EAB81" w14:textId="77777777" w:rsidR="00ED6541" w:rsidRPr="008A2434" w:rsidRDefault="00ED6541" w:rsidP="006502A8">
      <w:pPr>
        <w:pStyle w:val="Heading1"/>
        <w:rPr>
          <w:rFonts w:asciiTheme="minorHAnsi" w:hAnsiTheme="minorHAnsi" w:cstheme="minorHAnsi"/>
        </w:rPr>
      </w:pPr>
      <w:bookmarkStart w:id="0" w:name="_GoBack"/>
      <w:bookmarkEnd w:id="0"/>
      <w:r w:rsidRPr="008A2434">
        <w:rPr>
          <w:rFonts w:asciiTheme="minorHAnsi" w:hAnsiTheme="minorHAnsi" w:cstheme="minorHAnsi"/>
        </w:rPr>
        <w:t>Tyndale Counselling Services</w:t>
      </w:r>
    </w:p>
    <w:p w14:paraId="6086545F" w14:textId="77777777" w:rsidR="00ED6541" w:rsidRPr="008A2434" w:rsidRDefault="00940BA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8A2434">
        <w:rPr>
          <w:rFonts w:asciiTheme="minorHAnsi" w:hAnsiTheme="minorHAnsi" w:cstheme="minorHAnsi"/>
          <w:b/>
          <w:bCs/>
          <w:sz w:val="28"/>
          <w:szCs w:val="28"/>
        </w:rPr>
        <w:t>MDiv</w:t>
      </w:r>
      <w:proofErr w:type="spellEnd"/>
      <w:r w:rsidR="00ED6541" w:rsidRPr="008A2434">
        <w:rPr>
          <w:rFonts w:asciiTheme="minorHAnsi" w:hAnsiTheme="minorHAnsi" w:cstheme="minorHAnsi"/>
          <w:b/>
          <w:bCs/>
          <w:sz w:val="28"/>
          <w:szCs w:val="28"/>
        </w:rPr>
        <w:t xml:space="preserve"> In-Ministry Internship (MVIM 1800)</w:t>
      </w:r>
      <w:r w:rsidR="00931C36">
        <w:rPr>
          <w:rFonts w:asciiTheme="minorHAnsi" w:hAnsiTheme="minorHAnsi" w:cstheme="minorHAnsi"/>
          <w:b/>
          <w:bCs/>
          <w:sz w:val="28"/>
          <w:szCs w:val="28"/>
        </w:rPr>
        <w:t xml:space="preserve"> – Cohort 12</w:t>
      </w:r>
    </w:p>
    <w:p w14:paraId="1C5F988E" w14:textId="77777777" w:rsidR="00ED6541" w:rsidRPr="008A2434" w:rsidRDefault="006502A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A2434">
        <w:rPr>
          <w:rFonts w:asciiTheme="minorHAnsi" w:hAnsiTheme="minorHAnsi" w:cstheme="minorHAnsi"/>
          <w:b/>
          <w:bCs/>
          <w:sz w:val="28"/>
          <w:szCs w:val="28"/>
        </w:rPr>
        <w:t>Self-A</w:t>
      </w:r>
      <w:r w:rsidR="00ED6541" w:rsidRPr="008A2434">
        <w:rPr>
          <w:rFonts w:asciiTheme="minorHAnsi" w:hAnsiTheme="minorHAnsi" w:cstheme="minorHAnsi"/>
          <w:b/>
          <w:bCs/>
          <w:sz w:val="28"/>
          <w:szCs w:val="28"/>
        </w:rPr>
        <w:t>wareness Sessions</w:t>
      </w:r>
      <w:r w:rsidR="00781622" w:rsidRPr="008A2434">
        <w:rPr>
          <w:rFonts w:asciiTheme="minorHAnsi" w:hAnsiTheme="minorHAnsi" w:cstheme="minorHAnsi"/>
          <w:b/>
          <w:bCs/>
          <w:sz w:val="28"/>
          <w:szCs w:val="28"/>
        </w:rPr>
        <w:t xml:space="preserve"> – Completion Form</w:t>
      </w:r>
      <w:r w:rsidR="00931C3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1A6C4379" w14:textId="77777777" w:rsidR="00ED6541" w:rsidRPr="008A2434" w:rsidRDefault="00ED6541">
      <w:pPr>
        <w:rPr>
          <w:rFonts w:asciiTheme="minorHAnsi" w:hAnsiTheme="minorHAnsi" w:cstheme="minorHAnsi"/>
          <w:sz w:val="22"/>
          <w:szCs w:val="22"/>
        </w:rPr>
      </w:pPr>
    </w:p>
    <w:p w14:paraId="46654229" w14:textId="77777777" w:rsidR="00781622" w:rsidRPr="008A2434" w:rsidRDefault="00ED6541">
      <w:pPr>
        <w:rPr>
          <w:rFonts w:asciiTheme="minorHAnsi" w:hAnsiTheme="minorHAnsi" w:cstheme="minorHAnsi"/>
          <w:sz w:val="22"/>
          <w:szCs w:val="22"/>
        </w:rPr>
      </w:pPr>
      <w:r w:rsidRPr="008A2434">
        <w:rPr>
          <w:rFonts w:asciiTheme="minorHAnsi" w:hAnsiTheme="minorHAnsi" w:cstheme="minorHAnsi"/>
          <w:sz w:val="22"/>
          <w:szCs w:val="22"/>
        </w:rPr>
        <w:t>Student Name: ______________________________</w:t>
      </w:r>
      <w:r w:rsidR="00D430B9" w:rsidRPr="008A2434">
        <w:rPr>
          <w:rFonts w:asciiTheme="minorHAnsi" w:hAnsiTheme="minorHAnsi" w:cstheme="minorHAnsi"/>
          <w:sz w:val="22"/>
          <w:szCs w:val="22"/>
        </w:rPr>
        <w:t xml:space="preserve">      </w:t>
      </w:r>
      <w:r w:rsidRPr="008A2434">
        <w:rPr>
          <w:rFonts w:asciiTheme="minorHAnsi" w:hAnsiTheme="minorHAnsi" w:cstheme="minorHAnsi"/>
          <w:sz w:val="22"/>
          <w:szCs w:val="22"/>
        </w:rPr>
        <w:t>Student #: ____________________</w:t>
      </w:r>
    </w:p>
    <w:tbl>
      <w:tblPr>
        <w:tblpPr w:leftFromText="180" w:rightFromText="180" w:vertAnchor="text" w:horzAnchor="margin" w:tblpXSpec="center" w:tblpY="154"/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3600"/>
        <w:gridCol w:w="3420"/>
        <w:gridCol w:w="630"/>
        <w:gridCol w:w="630"/>
      </w:tblGrid>
      <w:tr w:rsidR="004F072E" w:rsidRPr="008A2434" w14:paraId="7D623753" w14:textId="77777777" w:rsidTr="009705A2">
        <w:trPr>
          <w:cantSplit/>
          <w:trHeight w:val="329"/>
        </w:trPr>
        <w:tc>
          <w:tcPr>
            <w:tcW w:w="5935" w:type="dxa"/>
            <w:gridSpan w:val="2"/>
            <w:vMerge w:val="restart"/>
            <w:shd w:val="clear" w:color="auto" w:fill="B3B3B3"/>
            <w:vAlign w:val="center"/>
          </w:tcPr>
          <w:p w14:paraId="35A80A7E" w14:textId="77777777" w:rsidR="004F072E" w:rsidRPr="008A2434" w:rsidRDefault="004F072E" w:rsidP="004F072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243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Instruments/ Assignments</w:t>
            </w:r>
          </w:p>
        </w:tc>
        <w:tc>
          <w:tcPr>
            <w:tcW w:w="3420" w:type="dxa"/>
            <w:vMerge w:val="restart"/>
            <w:shd w:val="clear" w:color="auto" w:fill="B3B3B3"/>
            <w:vAlign w:val="center"/>
          </w:tcPr>
          <w:p w14:paraId="0AA75752" w14:textId="77777777" w:rsidR="004F072E" w:rsidRPr="008A2434" w:rsidRDefault="004F072E" w:rsidP="004F072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243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Due Date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B3B3B3"/>
          </w:tcPr>
          <w:p w14:paraId="50CDAC92" w14:textId="77777777" w:rsidR="004F072E" w:rsidRPr="008A2434" w:rsidRDefault="004F072E" w:rsidP="004F072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243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Complete?</w:t>
            </w:r>
          </w:p>
        </w:tc>
      </w:tr>
      <w:tr w:rsidR="004F072E" w:rsidRPr="008A2434" w14:paraId="31E990BF" w14:textId="77777777" w:rsidTr="009705A2">
        <w:trPr>
          <w:trHeight w:val="298"/>
        </w:trPr>
        <w:tc>
          <w:tcPr>
            <w:tcW w:w="5935" w:type="dxa"/>
            <w:gridSpan w:val="2"/>
            <w:vMerge/>
            <w:tcBorders>
              <w:bottom w:val="single" w:sz="4" w:space="0" w:color="auto"/>
            </w:tcBorders>
            <w:shd w:val="clear" w:color="auto" w:fill="B3B3B3"/>
          </w:tcPr>
          <w:p w14:paraId="3BF166A2" w14:textId="77777777" w:rsidR="004F072E" w:rsidRPr="008A2434" w:rsidRDefault="004F072E" w:rsidP="004F07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</w:tcBorders>
            <w:shd w:val="clear" w:color="auto" w:fill="B3B3B3"/>
          </w:tcPr>
          <w:p w14:paraId="36FB3BE1" w14:textId="77777777" w:rsidR="004F072E" w:rsidRPr="008A2434" w:rsidRDefault="004F072E" w:rsidP="004F07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3B3B3"/>
          </w:tcPr>
          <w:p w14:paraId="5F34F736" w14:textId="77777777" w:rsidR="004F072E" w:rsidRPr="008A2434" w:rsidRDefault="004F072E" w:rsidP="004F07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A243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3B3B3"/>
          </w:tcPr>
          <w:p w14:paraId="0DFCAF9B" w14:textId="77777777" w:rsidR="004F072E" w:rsidRPr="008A2434" w:rsidRDefault="004F072E" w:rsidP="004F07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A243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No</w:t>
            </w:r>
          </w:p>
        </w:tc>
      </w:tr>
      <w:tr w:rsidR="00FD56D4" w:rsidRPr="008A2434" w14:paraId="38BA8DC6" w14:textId="77777777" w:rsidTr="009705A2">
        <w:trPr>
          <w:trHeight w:val="314"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62B525" w14:textId="77777777" w:rsidR="00FD56D4" w:rsidRPr="00022EF9" w:rsidRDefault="00FD56D4" w:rsidP="001128B4">
            <w:pPr>
              <w:tabs>
                <w:tab w:val="left" w:pos="12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22EF9">
              <w:rPr>
                <w:rFonts w:asciiTheme="minorHAnsi" w:hAnsiTheme="minorHAnsi" w:cstheme="minorHAnsi"/>
                <w:sz w:val="20"/>
                <w:szCs w:val="20"/>
              </w:rPr>
              <w:t>Family Journey Exercise</w:t>
            </w:r>
          </w:p>
        </w:tc>
        <w:tc>
          <w:tcPr>
            <w:tcW w:w="360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DCC2A67" w14:textId="77777777" w:rsidR="00FD56D4" w:rsidRPr="00022EF9" w:rsidRDefault="00FD56D4" w:rsidP="00FD56D4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252" w:hanging="252"/>
              <w:rPr>
                <w:rFonts w:asciiTheme="minorHAnsi" w:hAnsiTheme="minorHAnsi" w:cstheme="minorHAnsi"/>
                <w:sz w:val="20"/>
                <w:szCs w:val="20"/>
              </w:rPr>
            </w:pPr>
            <w:r w:rsidRPr="00022EF9">
              <w:rPr>
                <w:rFonts w:asciiTheme="minorHAnsi" w:hAnsiTheme="minorHAnsi" w:cstheme="minorHAnsi"/>
                <w:sz w:val="20"/>
                <w:szCs w:val="20"/>
              </w:rPr>
              <w:t>Introduction to assignment</w:t>
            </w:r>
          </w:p>
          <w:p w14:paraId="0C8382B8" w14:textId="77777777" w:rsidR="00FD56D4" w:rsidRPr="00022EF9" w:rsidRDefault="00FD56D4" w:rsidP="00FD56D4">
            <w:pPr>
              <w:ind w:left="252"/>
              <w:rPr>
                <w:rFonts w:asciiTheme="minorHAnsi" w:hAnsiTheme="minorHAnsi" w:cstheme="minorHAnsi"/>
                <w:sz w:val="20"/>
                <w:szCs w:val="20"/>
              </w:rPr>
            </w:pPr>
            <w:r w:rsidRPr="00022EF9">
              <w:rPr>
                <w:rFonts w:asciiTheme="minorHAnsi" w:hAnsiTheme="minorHAnsi" w:cstheme="minorHAnsi"/>
                <w:sz w:val="20"/>
                <w:szCs w:val="20"/>
              </w:rPr>
              <w:t>(Winnie Lai)</w:t>
            </w:r>
          </w:p>
        </w:tc>
        <w:tc>
          <w:tcPr>
            <w:tcW w:w="342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2C3A8365" w14:textId="77777777" w:rsidR="00FD56D4" w:rsidRPr="00022EF9" w:rsidRDefault="006030BE" w:rsidP="00FD56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Wed. Sept. 14, 2016</w:t>
            </w:r>
          </w:p>
          <w:p w14:paraId="5BCF7628" w14:textId="77777777" w:rsidR="00FD56D4" w:rsidRPr="00022EF9" w:rsidRDefault="00FD56D4" w:rsidP="00FD56D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22EF9">
              <w:rPr>
                <w:rFonts w:asciiTheme="minorHAnsi" w:hAnsiTheme="minorHAnsi" w:cstheme="minorHAnsi"/>
                <w:sz w:val="20"/>
                <w:szCs w:val="20"/>
              </w:rPr>
              <w:t>1:00 – 2:00 pm</w:t>
            </w:r>
          </w:p>
        </w:tc>
        <w:tc>
          <w:tcPr>
            <w:tcW w:w="63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40F4CCC6" w14:textId="77777777" w:rsidR="00FD56D4" w:rsidRPr="00022EF9" w:rsidRDefault="00FD56D4" w:rsidP="00D430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A60A585" w14:textId="77777777" w:rsidR="00FD56D4" w:rsidRPr="00022EF9" w:rsidRDefault="00FD56D4" w:rsidP="00D430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56D4" w:rsidRPr="008A2434" w14:paraId="1E5903B9" w14:textId="77777777" w:rsidTr="009705A2">
        <w:trPr>
          <w:trHeight w:val="314"/>
        </w:trPr>
        <w:tc>
          <w:tcPr>
            <w:tcW w:w="233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DDB015" w14:textId="77777777" w:rsidR="00FD56D4" w:rsidRPr="00022EF9" w:rsidRDefault="00FD56D4" w:rsidP="00D430B9">
            <w:pPr>
              <w:tabs>
                <w:tab w:val="left" w:pos="12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B8F696" w14:textId="77777777" w:rsidR="00FD56D4" w:rsidRPr="00022EF9" w:rsidRDefault="00FD56D4" w:rsidP="00D430B9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252" w:hanging="252"/>
              <w:rPr>
                <w:rFonts w:asciiTheme="minorHAnsi" w:hAnsiTheme="minorHAnsi" w:cstheme="minorHAnsi"/>
                <w:sz w:val="20"/>
                <w:szCs w:val="20"/>
              </w:rPr>
            </w:pPr>
            <w:r w:rsidRPr="00022EF9">
              <w:rPr>
                <w:rFonts w:asciiTheme="minorHAnsi" w:hAnsiTheme="minorHAnsi" w:cstheme="minorHAnsi"/>
                <w:sz w:val="20"/>
                <w:szCs w:val="20"/>
              </w:rPr>
              <w:t>Assignment</w:t>
            </w:r>
          </w:p>
        </w:tc>
        <w:tc>
          <w:tcPr>
            <w:tcW w:w="34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58D8B3FA" w14:textId="77777777" w:rsidR="00FD56D4" w:rsidRPr="00022EF9" w:rsidRDefault="006030BE" w:rsidP="00C169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Wed. Jan. 25 or Feb. 1</w:t>
            </w:r>
            <w:r w:rsidR="00FD56D4" w:rsidRPr="00022EF9">
              <w:rPr>
                <w:rFonts w:asciiTheme="minorHAnsi" w:hAnsiTheme="minorHAnsi" w:cstheme="minorHAnsi"/>
                <w:sz w:val="20"/>
                <w:szCs w:val="20"/>
              </w:rPr>
              <w:t>, 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0C7D75B6" w14:textId="77777777" w:rsidR="00FD56D4" w:rsidRPr="00022EF9" w:rsidRDefault="00FD56D4" w:rsidP="00D430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96C35" w14:textId="77777777" w:rsidR="00FD56D4" w:rsidRPr="00022EF9" w:rsidRDefault="00FD56D4" w:rsidP="00D430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30B9" w:rsidRPr="008A2434" w14:paraId="251A72A4" w14:textId="77777777" w:rsidTr="009705A2">
        <w:trPr>
          <w:trHeight w:val="314"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F09B36" w14:textId="77777777" w:rsidR="00D430B9" w:rsidRPr="00022EF9" w:rsidRDefault="00D430B9" w:rsidP="00D430B9">
            <w:pPr>
              <w:tabs>
                <w:tab w:val="left" w:pos="12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22EF9">
              <w:rPr>
                <w:rFonts w:asciiTheme="minorHAnsi" w:hAnsiTheme="minorHAnsi" w:cstheme="minorHAnsi"/>
                <w:sz w:val="20"/>
                <w:szCs w:val="20"/>
              </w:rPr>
              <w:t>Stress Profile</w:t>
            </w:r>
          </w:p>
        </w:tc>
        <w:tc>
          <w:tcPr>
            <w:tcW w:w="360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47F39A3" w14:textId="77777777" w:rsidR="00D430B9" w:rsidRPr="00022EF9" w:rsidRDefault="00D430B9" w:rsidP="00D430B9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252" w:hanging="252"/>
              <w:rPr>
                <w:rFonts w:asciiTheme="minorHAnsi" w:hAnsiTheme="minorHAnsi" w:cstheme="minorHAnsi"/>
                <w:sz w:val="20"/>
                <w:szCs w:val="20"/>
              </w:rPr>
            </w:pPr>
            <w:r w:rsidRPr="00022EF9">
              <w:rPr>
                <w:rFonts w:asciiTheme="minorHAnsi" w:hAnsiTheme="minorHAnsi" w:cstheme="minorHAnsi"/>
                <w:sz w:val="20"/>
                <w:szCs w:val="20"/>
              </w:rPr>
              <w:t xml:space="preserve">Instrument paid for &amp; completed </w:t>
            </w:r>
          </w:p>
        </w:tc>
        <w:tc>
          <w:tcPr>
            <w:tcW w:w="342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5FD305F1" w14:textId="77777777" w:rsidR="00CF04C1" w:rsidRPr="00022EF9" w:rsidRDefault="006030BE" w:rsidP="00C169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Wed.</w:t>
            </w:r>
            <w:r w:rsidR="00D430B9" w:rsidRPr="00022EF9">
              <w:rPr>
                <w:rFonts w:asciiTheme="minorHAnsi" w:hAnsiTheme="minorHAnsi" w:cstheme="minorHAnsi"/>
                <w:sz w:val="20"/>
                <w:szCs w:val="20"/>
              </w:rPr>
              <w:t xml:space="preserve"> Sept.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  <w:r w:rsidR="00D430B9" w:rsidRPr="00022EF9">
              <w:rPr>
                <w:rFonts w:asciiTheme="minorHAnsi" w:hAnsiTheme="minorHAnsi" w:cstheme="minorHAnsi"/>
                <w:sz w:val="20"/>
                <w:szCs w:val="20"/>
              </w:rPr>
              <w:t>, 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3D97E5B0" w14:textId="77777777" w:rsidR="00D430B9" w:rsidRPr="00022EF9" w:rsidRDefault="00D430B9" w:rsidP="00D430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7536370" w14:textId="77777777" w:rsidR="00D430B9" w:rsidRPr="00022EF9" w:rsidRDefault="00D430B9" w:rsidP="00D430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30B9" w:rsidRPr="008A2434" w14:paraId="76AC22B2" w14:textId="77777777" w:rsidTr="009705A2">
        <w:trPr>
          <w:trHeight w:val="314"/>
        </w:trPr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ACC4D7" w14:textId="77777777" w:rsidR="00D430B9" w:rsidRPr="00022EF9" w:rsidRDefault="00D430B9" w:rsidP="00D430B9">
            <w:pPr>
              <w:tabs>
                <w:tab w:val="left" w:pos="12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3908159E" w14:textId="77777777" w:rsidR="00D430B9" w:rsidRPr="00022EF9" w:rsidRDefault="00D430B9" w:rsidP="00D430B9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252" w:hanging="252"/>
              <w:rPr>
                <w:rFonts w:asciiTheme="minorHAnsi" w:hAnsiTheme="minorHAnsi" w:cstheme="minorHAnsi"/>
                <w:sz w:val="20"/>
                <w:szCs w:val="20"/>
              </w:rPr>
            </w:pPr>
            <w:r w:rsidRPr="00022EF9">
              <w:rPr>
                <w:rFonts w:asciiTheme="minorHAnsi" w:hAnsiTheme="minorHAnsi" w:cstheme="minorHAnsi"/>
                <w:sz w:val="20"/>
                <w:szCs w:val="20"/>
              </w:rPr>
              <w:t>Assignment</w:t>
            </w:r>
          </w:p>
        </w:tc>
        <w:tc>
          <w:tcPr>
            <w:tcW w:w="34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06321A02" w14:textId="77777777" w:rsidR="00D430B9" w:rsidRPr="00022EF9" w:rsidRDefault="006030BE" w:rsidP="00C169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Wed. Nov. 9</w:t>
            </w:r>
            <w:r w:rsidR="00481454" w:rsidRPr="00022EF9">
              <w:rPr>
                <w:rFonts w:asciiTheme="minorHAnsi" w:hAnsiTheme="minorHAnsi" w:cstheme="minorHAnsi"/>
                <w:sz w:val="20"/>
                <w:szCs w:val="20"/>
              </w:rPr>
              <w:t xml:space="preserve"> or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r w:rsidR="00D430B9" w:rsidRPr="00022EF9">
              <w:rPr>
                <w:rFonts w:asciiTheme="minorHAnsi" w:hAnsiTheme="minorHAnsi" w:cstheme="minorHAnsi"/>
                <w:sz w:val="20"/>
                <w:szCs w:val="20"/>
              </w:rPr>
              <w:t>, 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4B1C6D68" w14:textId="77777777" w:rsidR="00D430B9" w:rsidRPr="00022EF9" w:rsidRDefault="00D430B9" w:rsidP="00D430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E0ED8" w14:textId="77777777" w:rsidR="00D430B9" w:rsidRPr="00022EF9" w:rsidRDefault="00D430B9" w:rsidP="00D430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30B9" w:rsidRPr="008A2434" w14:paraId="70B1D7D8" w14:textId="77777777" w:rsidTr="009705A2">
        <w:trPr>
          <w:trHeight w:val="314"/>
        </w:trPr>
        <w:tc>
          <w:tcPr>
            <w:tcW w:w="2335" w:type="dxa"/>
            <w:vMerge w:val="restart"/>
            <w:tcBorders>
              <w:top w:val="dashed" w:sz="4" w:space="0" w:color="auto"/>
            </w:tcBorders>
            <w:vAlign w:val="center"/>
          </w:tcPr>
          <w:p w14:paraId="44BC09A4" w14:textId="77777777" w:rsidR="00D430B9" w:rsidRPr="00022EF9" w:rsidRDefault="00D430B9" w:rsidP="00D430B9">
            <w:pPr>
              <w:tabs>
                <w:tab w:val="left" w:pos="12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22EF9">
              <w:rPr>
                <w:rFonts w:asciiTheme="minorHAnsi" w:hAnsiTheme="minorHAnsi" w:cstheme="minorHAnsi"/>
                <w:sz w:val="20"/>
                <w:szCs w:val="20"/>
              </w:rPr>
              <w:t>Myers-Briggs Type Indicator (Step II)</w:t>
            </w:r>
          </w:p>
        </w:tc>
        <w:tc>
          <w:tcPr>
            <w:tcW w:w="3600" w:type="dxa"/>
            <w:tcBorders>
              <w:top w:val="dashed" w:sz="4" w:space="0" w:color="auto"/>
              <w:bottom w:val="dashed" w:sz="4" w:space="0" w:color="auto"/>
            </w:tcBorders>
          </w:tcPr>
          <w:p w14:paraId="7CCA9F88" w14:textId="77777777" w:rsidR="00D430B9" w:rsidRPr="00022EF9" w:rsidRDefault="00D430B9" w:rsidP="00D430B9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252" w:hanging="252"/>
              <w:rPr>
                <w:rFonts w:asciiTheme="minorHAnsi" w:hAnsiTheme="minorHAnsi" w:cstheme="minorHAnsi"/>
                <w:sz w:val="20"/>
                <w:szCs w:val="20"/>
              </w:rPr>
            </w:pPr>
            <w:r w:rsidRPr="00022EF9">
              <w:rPr>
                <w:rFonts w:asciiTheme="minorHAnsi" w:hAnsiTheme="minorHAnsi" w:cstheme="minorHAnsi"/>
                <w:sz w:val="20"/>
                <w:szCs w:val="20"/>
              </w:rPr>
              <w:t>Instrument paid for &amp; completed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04572523" w14:textId="77777777" w:rsidR="00D430B9" w:rsidRPr="00022EF9" w:rsidRDefault="008A2434" w:rsidP="00F167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2EF9">
              <w:rPr>
                <w:rFonts w:asciiTheme="minorHAnsi" w:hAnsiTheme="minorHAnsi" w:cstheme="minorHAnsi"/>
                <w:sz w:val="20"/>
                <w:szCs w:val="20"/>
              </w:rPr>
              <w:sym w:font="Wingdings" w:char="F0AD"/>
            </w:r>
            <w:r w:rsidR="00A979BF" w:rsidRPr="00022EF9">
              <w:rPr>
                <w:rFonts w:asciiTheme="minorHAnsi" w:hAnsiTheme="minorHAnsi" w:cstheme="minorHAnsi"/>
                <w:sz w:val="20"/>
                <w:szCs w:val="20"/>
              </w:rPr>
              <w:t>Fri</w:t>
            </w:r>
            <w:r w:rsidR="00D430B9" w:rsidRPr="00022EF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6030BE">
              <w:rPr>
                <w:rFonts w:asciiTheme="minorHAnsi" w:hAnsiTheme="minorHAnsi" w:cstheme="minorHAnsi"/>
                <w:sz w:val="20"/>
                <w:szCs w:val="20"/>
              </w:rPr>
              <w:t>Oct. 21</w:t>
            </w:r>
            <w:r w:rsidR="00396880" w:rsidRPr="00022EF9">
              <w:rPr>
                <w:rFonts w:asciiTheme="minorHAnsi" w:hAnsiTheme="minorHAnsi" w:cstheme="minorHAnsi"/>
                <w:sz w:val="20"/>
                <w:szCs w:val="20"/>
              </w:rPr>
              <w:t>, 201</w:t>
            </w:r>
            <w:r w:rsidR="006030B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</w:tcPr>
          <w:p w14:paraId="1E386597" w14:textId="77777777" w:rsidR="00D430B9" w:rsidRPr="00022EF9" w:rsidRDefault="00D430B9" w:rsidP="00D430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</w:tcPr>
          <w:p w14:paraId="749E1C55" w14:textId="77777777" w:rsidR="00D430B9" w:rsidRPr="00022EF9" w:rsidRDefault="00D430B9" w:rsidP="00D430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30B9" w:rsidRPr="008A2434" w14:paraId="28F94D1E" w14:textId="77777777" w:rsidTr="009705A2">
        <w:trPr>
          <w:trHeight w:val="210"/>
        </w:trPr>
        <w:tc>
          <w:tcPr>
            <w:tcW w:w="2335" w:type="dxa"/>
            <w:vMerge/>
            <w:vAlign w:val="center"/>
          </w:tcPr>
          <w:p w14:paraId="71B27A1E" w14:textId="77777777" w:rsidR="00D430B9" w:rsidRPr="00022EF9" w:rsidRDefault="00D430B9" w:rsidP="00D430B9">
            <w:pPr>
              <w:tabs>
                <w:tab w:val="left" w:pos="12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dashed" w:sz="4" w:space="0" w:color="auto"/>
              <w:bottom w:val="dashed" w:sz="4" w:space="0" w:color="auto"/>
            </w:tcBorders>
          </w:tcPr>
          <w:p w14:paraId="6703CC74" w14:textId="77777777" w:rsidR="00D430B9" w:rsidRPr="00022EF9" w:rsidRDefault="00D430B9" w:rsidP="00D430B9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252" w:hanging="252"/>
              <w:rPr>
                <w:rFonts w:asciiTheme="minorHAnsi" w:hAnsiTheme="minorHAnsi" w:cstheme="minorHAnsi"/>
                <w:sz w:val="20"/>
                <w:szCs w:val="20"/>
              </w:rPr>
            </w:pPr>
            <w:r w:rsidRPr="00022EF9">
              <w:rPr>
                <w:rFonts w:asciiTheme="minorHAnsi" w:hAnsiTheme="minorHAnsi" w:cstheme="minorHAnsi"/>
                <w:sz w:val="20"/>
                <w:szCs w:val="20"/>
              </w:rPr>
              <w:t>Group Interpretation</w:t>
            </w:r>
          </w:p>
          <w:p w14:paraId="17C76C37" w14:textId="77777777" w:rsidR="009A070C" w:rsidRPr="00022EF9" w:rsidRDefault="009A070C" w:rsidP="009A070C">
            <w:pPr>
              <w:ind w:left="252"/>
              <w:rPr>
                <w:rFonts w:asciiTheme="minorHAnsi" w:hAnsiTheme="minorHAnsi" w:cstheme="minorHAnsi"/>
                <w:sz w:val="20"/>
                <w:szCs w:val="20"/>
              </w:rPr>
            </w:pPr>
            <w:r w:rsidRPr="00022EF9">
              <w:rPr>
                <w:rFonts w:asciiTheme="minorHAnsi" w:hAnsiTheme="minorHAnsi" w:cstheme="minorHAnsi"/>
                <w:sz w:val="20"/>
                <w:szCs w:val="20"/>
              </w:rPr>
              <w:t>(Sheila</w:t>
            </w:r>
            <w:r w:rsidR="005858FE" w:rsidRPr="00022EF9">
              <w:rPr>
                <w:rFonts w:asciiTheme="minorHAnsi" w:hAnsiTheme="minorHAnsi" w:cstheme="minorHAnsi"/>
                <w:sz w:val="20"/>
                <w:szCs w:val="20"/>
              </w:rPr>
              <w:t xml:space="preserve"> Stevens</w:t>
            </w:r>
            <w:r w:rsidRPr="00022EF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</w:tcPr>
          <w:p w14:paraId="588F26F0" w14:textId="77777777" w:rsidR="00D430B9" w:rsidRPr="00022EF9" w:rsidRDefault="008A2434" w:rsidP="003968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2EF9">
              <w:rPr>
                <w:rFonts w:asciiTheme="minorHAnsi" w:hAnsiTheme="minorHAnsi" w:cstheme="minorHAnsi"/>
                <w:sz w:val="20"/>
                <w:szCs w:val="20"/>
              </w:rPr>
              <w:sym w:font="Wingdings" w:char="F0AD"/>
            </w:r>
            <w:r w:rsidR="006030BE">
              <w:rPr>
                <w:rFonts w:asciiTheme="minorHAnsi" w:hAnsiTheme="minorHAnsi" w:cstheme="minorHAnsi"/>
                <w:sz w:val="20"/>
                <w:szCs w:val="20"/>
              </w:rPr>
              <w:t>Sat. Nov. 5</w:t>
            </w:r>
            <w:r w:rsidR="00D430B9" w:rsidRPr="00022EF9">
              <w:rPr>
                <w:rFonts w:asciiTheme="minorHAnsi" w:hAnsiTheme="minorHAnsi" w:cstheme="minorHAnsi"/>
                <w:sz w:val="20"/>
                <w:szCs w:val="20"/>
              </w:rPr>
              <w:t>, 201</w:t>
            </w:r>
            <w:r w:rsidR="006030B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  <w:p w14:paraId="06D59E6E" w14:textId="77777777" w:rsidR="00CF04C1" w:rsidRPr="00022EF9" w:rsidRDefault="00CF04C1" w:rsidP="00CF04C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22EF9">
              <w:rPr>
                <w:rFonts w:asciiTheme="minorHAnsi" w:hAnsiTheme="minorHAnsi" w:cstheme="minorHAnsi"/>
                <w:sz w:val="20"/>
                <w:szCs w:val="20"/>
              </w:rPr>
              <w:t>1:00 – 5:00 pm</w:t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</w:tcPr>
          <w:p w14:paraId="4C2BA240" w14:textId="77777777" w:rsidR="00D430B9" w:rsidRPr="00022EF9" w:rsidRDefault="00D430B9" w:rsidP="00D430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</w:tcPr>
          <w:p w14:paraId="40FC453F" w14:textId="77777777" w:rsidR="00D430B9" w:rsidRPr="00022EF9" w:rsidRDefault="00D430B9" w:rsidP="00D430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30B9" w:rsidRPr="008A2434" w14:paraId="6C205FB2" w14:textId="77777777" w:rsidTr="009705A2">
        <w:trPr>
          <w:trHeight w:val="90"/>
        </w:trPr>
        <w:tc>
          <w:tcPr>
            <w:tcW w:w="2335" w:type="dxa"/>
            <w:vMerge/>
            <w:tcBorders>
              <w:bottom w:val="single" w:sz="4" w:space="0" w:color="auto"/>
            </w:tcBorders>
            <w:vAlign w:val="center"/>
          </w:tcPr>
          <w:p w14:paraId="7F103975" w14:textId="77777777" w:rsidR="00D430B9" w:rsidRPr="00022EF9" w:rsidRDefault="00D430B9" w:rsidP="00D430B9">
            <w:pPr>
              <w:tabs>
                <w:tab w:val="left" w:pos="12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dashed" w:sz="4" w:space="0" w:color="auto"/>
              <w:bottom w:val="single" w:sz="4" w:space="0" w:color="auto"/>
            </w:tcBorders>
          </w:tcPr>
          <w:p w14:paraId="2C793B3C" w14:textId="77777777" w:rsidR="00D430B9" w:rsidRPr="00022EF9" w:rsidRDefault="00D430B9" w:rsidP="00D430B9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252" w:hanging="252"/>
              <w:rPr>
                <w:rFonts w:asciiTheme="minorHAnsi" w:hAnsiTheme="minorHAnsi" w:cstheme="minorHAnsi"/>
                <w:sz w:val="20"/>
                <w:szCs w:val="20"/>
              </w:rPr>
            </w:pPr>
            <w:r w:rsidRPr="00022EF9">
              <w:rPr>
                <w:rFonts w:asciiTheme="minorHAnsi" w:hAnsiTheme="minorHAnsi" w:cstheme="minorHAnsi"/>
                <w:sz w:val="20"/>
                <w:szCs w:val="20"/>
              </w:rPr>
              <w:t>Summary Paper</w:t>
            </w:r>
          </w:p>
        </w:tc>
        <w:tc>
          <w:tcPr>
            <w:tcW w:w="3420" w:type="dxa"/>
            <w:tcBorders>
              <w:top w:val="dashed" w:sz="4" w:space="0" w:color="auto"/>
              <w:bottom w:val="single" w:sz="4" w:space="0" w:color="auto"/>
            </w:tcBorders>
          </w:tcPr>
          <w:p w14:paraId="41E23ED8" w14:textId="77777777" w:rsidR="00D430B9" w:rsidRPr="00022EF9" w:rsidRDefault="00412583" w:rsidP="00C169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Wed. Nov. 23 or 30</w:t>
            </w:r>
            <w:r w:rsidR="00D430B9" w:rsidRPr="00022EF9">
              <w:rPr>
                <w:rFonts w:asciiTheme="minorHAnsi" w:hAnsiTheme="minorHAnsi" w:cstheme="minorHAnsi"/>
                <w:sz w:val="20"/>
                <w:szCs w:val="20"/>
              </w:rPr>
              <w:t>, 201</w:t>
            </w:r>
            <w:r w:rsidR="006030B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dashed" w:sz="4" w:space="0" w:color="auto"/>
              <w:bottom w:val="single" w:sz="4" w:space="0" w:color="auto"/>
            </w:tcBorders>
          </w:tcPr>
          <w:p w14:paraId="1F91BA57" w14:textId="77777777" w:rsidR="00D430B9" w:rsidRPr="00022EF9" w:rsidRDefault="00D430B9" w:rsidP="00D430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ed" w:sz="4" w:space="0" w:color="auto"/>
              <w:bottom w:val="single" w:sz="4" w:space="0" w:color="auto"/>
            </w:tcBorders>
          </w:tcPr>
          <w:p w14:paraId="34A6553A" w14:textId="77777777" w:rsidR="00D430B9" w:rsidRPr="00022EF9" w:rsidRDefault="00D430B9" w:rsidP="00D430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30B9" w:rsidRPr="008A2434" w14:paraId="77226030" w14:textId="77777777" w:rsidTr="009705A2">
        <w:trPr>
          <w:trHeight w:val="314"/>
        </w:trPr>
        <w:tc>
          <w:tcPr>
            <w:tcW w:w="2335" w:type="dxa"/>
            <w:vMerge w:val="restart"/>
            <w:shd w:val="clear" w:color="auto" w:fill="F3F3F3"/>
            <w:vAlign w:val="center"/>
          </w:tcPr>
          <w:p w14:paraId="31041066" w14:textId="77777777" w:rsidR="00D430B9" w:rsidRPr="00022EF9" w:rsidRDefault="00D430B9" w:rsidP="00D430B9">
            <w:pPr>
              <w:tabs>
                <w:tab w:val="left" w:pos="12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22EF9">
              <w:rPr>
                <w:rFonts w:asciiTheme="minorHAnsi" w:hAnsiTheme="minorHAnsi" w:cstheme="minorHAnsi"/>
                <w:sz w:val="20"/>
                <w:szCs w:val="20"/>
              </w:rPr>
              <w:t>FIRO- B: Leadership Report w/ MBTI</w:t>
            </w:r>
          </w:p>
        </w:tc>
        <w:tc>
          <w:tcPr>
            <w:tcW w:w="3600" w:type="dxa"/>
            <w:tcBorders>
              <w:top w:val="single" w:sz="4" w:space="0" w:color="auto"/>
              <w:bottom w:val="dashed" w:sz="4" w:space="0" w:color="auto"/>
            </w:tcBorders>
            <w:shd w:val="clear" w:color="auto" w:fill="F3F3F3"/>
          </w:tcPr>
          <w:p w14:paraId="03F5DFB7" w14:textId="77777777" w:rsidR="00D430B9" w:rsidRPr="00022EF9" w:rsidRDefault="00D430B9" w:rsidP="00D430B9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252" w:hanging="252"/>
              <w:rPr>
                <w:rFonts w:asciiTheme="minorHAnsi" w:hAnsiTheme="minorHAnsi" w:cstheme="minorHAnsi"/>
                <w:sz w:val="20"/>
                <w:szCs w:val="20"/>
              </w:rPr>
            </w:pPr>
            <w:r w:rsidRPr="00022EF9">
              <w:rPr>
                <w:rFonts w:asciiTheme="minorHAnsi" w:hAnsiTheme="minorHAnsi" w:cstheme="minorHAnsi"/>
                <w:sz w:val="20"/>
                <w:szCs w:val="20"/>
              </w:rPr>
              <w:t>Instrument paid for &amp; completed</w:t>
            </w:r>
          </w:p>
        </w:tc>
        <w:tc>
          <w:tcPr>
            <w:tcW w:w="3420" w:type="dxa"/>
            <w:tcBorders>
              <w:top w:val="single" w:sz="4" w:space="0" w:color="auto"/>
              <w:bottom w:val="dashed" w:sz="4" w:space="0" w:color="auto"/>
            </w:tcBorders>
            <w:shd w:val="clear" w:color="auto" w:fill="F3F3F3"/>
          </w:tcPr>
          <w:p w14:paraId="0A942DF9" w14:textId="77777777" w:rsidR="00D430B9" w:rsidRPr="00022EF9" w:rsidRDefault="008A2434" w:rsidP="00C169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2EF9">
              <w:rPr>
                <w:rFonts w:asciiTheme="minorHAnsi" w:hAnsiTheme="minorHAnsi" w:cstheme="minorHAnsi"/>
                <w:sz w:val="20"/>
                <w:szCs w:val="20"/>
              </w:rPr>
              <w:sym w:font="Wingdings" w:char="F0AD"/>
            </w:r>
            <w:r w:rsidR="006030BE">
              <w:rPr>
                <w:rFonts w:asciiTheme="minorHAnsi" w:hAnsiTheme="minorHAnsi" w:cstheme="minorHAnsi"/>
                <w:sz w:val="20"/>
                <w:szCs w:val="20"/>
              </w:rPr>
              <w:t>Wed.</w:t>
            </w:r>
            <w:r w:rsidR="00563571" w:rsidRPr="00022E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D56D4" w:rsidRPr="00022EF9">
              <w:rPr>
                <w:rFonts w:asciiTheme="minorHAnsi" w:hAnsiTheme="minorHAnsi" w:cstheme="minorHAnsi"/>
                <w:sz w:val="20"/>
                <w:szCs w:val="20"/>
              </w:rPr>
              <w:t>Jan.</w:t>
            </w:r>
            <w:r w:rsidR="00563571" w:rsidRPr="00022E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A0242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  <w:r w:rsidR="00D430B9" w:rsidRPr="00022EF9">
              <w:rPr>
                <w:rFonts w:asciiTheme="minorHAnsi" w:hAnsiTheme="minorHAnsi" w:cstheme="minorHAnsi"/>
                <w:sz w:val="20"/>
                <w:szCs w:val="20"/>
              </w:rPr>
              <w:t>, 201</w:t>
            </w:r>
            <w:r w:rsidR="001A0242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bottom w:val="dashed" w:sz="4" w:space="0" w:color="auto"/>
            </w:tcBorders>
            <w:shd w:val="clear" w:color="auto" w:fill="F3F3F3"/>
          </w:tcPr>
          <w:p w14:paraId="71B46FAA" w14:textId="77777777" w:rsidR="00D430B9" w:rsidRPr="00022EF9" w:rsidRDefault="00D430B9" w:rsidP="00D430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ashed" w:sz="4" w:space="0" w:color="auto"/>
            </w:tcBorders>
            <w:shd w:val="clear" w:color="auto" w:fill="F3F3F3"/>
          </w:tcPr>
          <w:p w14:paraId="322CAE2A" w14:textId="77777777" w:rsidR="00D430B9" w:rsidRPr="00022EF9" w:rsidRDefault="00D430B9" w:rsidP="00D430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30B9" w:rsidRPr="008A2434" w14:paraId="4811CBFC" w14:textId="77777777" w:rsidTr="009705A2">
        <w:trPr>
          <w:trHeight w:val="165"/>
        </w:trPr>
        <w:tc>
          <w:tcPr>
            <w:tcW w:w="2335" w:type="dxa"/>
            <w:vMerge/>
            <w:shd w:val="clear" w:color="auto" w:fill="F3F3F3"/>
            <w:vAlign w:val="center"/>
          </w:tcPr>
          <w:p w14:paraId="7CD116F5" w14:textId="77777777" w:rsidR="00D430B9" w:rsidRPr="00022EF9" w:rsidRDefault="00D430B9" w:rsidP="00D430B9">
            <w:pPr>
              <w:tabs>
                <w:tab w:val="left" w:pos="12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dashed" w:sz="4" w:space="0" w:color="auto"/>
              <w:bottom w:val="dashed" w:sz="4" w:space="0" w:color="auto"/>
            </w:tcBorders>
            <w:shd w:val="clear" w:color="auto" w:fill="F3F3F3"/>
          </w:tcPr>
          <w:p w14:paraId="7C6AA937" w14:textId="77777777" w:rsidR="00D430B9" w:rsidRPr="00022EF9" w:rsidRDefault="00D430B9" w:rsidP="00D430B9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252" w:hanging="252"/>
              <w:rPr>
                <w:rFonts w:asciiTheme="minorHAnsi" w:hAnsiTheme="minorHAnsi" w:cstheme="minorHAnsi"/>
                <w:sz w:val="20"/>
                <w:szCs w:val="20"/>
              </w:rPr>
            </w:pPr>
            <w:r w:rsidRPr="00022EF9">
              <w:rPr>
                <w:rFonts w:asciiTheme="minorHAnsi" w:hAnsiTheme="minorHAnsi" w:cstheme="minorHAnsi"/>
                <w:sz w:val="20"/>
                <w:szCs w:val="20"/>
              </w:rPr>
              <w:t>Group interpretation</w:t>
            </w:r>
          </w:p>
          <w:p w14:paraId="22EA98B2" w14:textId="77777777" w:rsidR="009A070C" w:rsidRPr="00022EF9" w:rsidRDefault="009A070C" w:rsidP="009A070C">
            <w:pPr>
              <w:ind w:left="252"/>
              <w:rPr>
                <w:rFonts w:asciiTheme="minorHAnsi" w:hAnsiTheme="minorHAnsi" w:cstheme="minorHAnsi"/>
                <w:sz w:val="20"/>
                <w:szCs w:val="20"/>
              </w:rPr>
            </w:pPr>
            <w:r w:rsidRPr="00022EF9">
              <w:rPr>
                <w:rFonts w:asciiTheme="minorHAnsi" w:hAnsiTheme="minorHAnsi" w:cstheme="minorHAnsi"/>
                <w:sz w:val="20"/>
                <w:szCs w:val="20"/>
              </w:rPr>
              <w:t>(Sheila</w:t>
            </w:r>
            <w:r w:rsidR="005858FE" w:rsidRPr="00022EF9">
              <w:rPr>
                <w:rFonts w:asciiTheme="minorHAnsi" w:hAnsiTheme="minorHAnsi" w:cstheme="minorHAnsi"/>
                <w:sz w:val="20"/>
                <w:szCs w:val="20"/>
              </w:rPr>
              <w:t xml:space="preserve"> Stevens</w:t>
            </w:r>
            <w:r w:rsidRPr="00022EF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420" w:type="dxa"/>
            <w:tcBorders>
              <w:top w:val="dashed" w:sz="4" w:space="0" w:color="auto"/>
              <w:bottom w:val="dashed" w:sz="4" w:space="0" w:color="auto"/>
            </w:tcBorders>
            <w:shd w:val="clear" w:color="auto" w:fill="F3F3F3"/>
          </w:tcPr>
          <w:p w14:paraId="1CF0A5EE" w14:textId="77777777" w:rsidR="00D430B9" w:rsidRPr="00022EF9" w:rsidRDefault="008A2434" w:rsidP="005635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2EF9">
              <w:rPr>
                <w:rFonts w:asciiTheme="minorHAnsi" w:hAnsiTheme="minorHAnsi" w:cstheme="minorHAnsi"/>
                <w:sz w:val="20"/>
                <w:szCs w:val="20"/>
              </w:rPr>
              <w:sym w:font="Wingdings" w:char="F0AD"/>
            </w:r>
            <w:r w:rsidR="006030BE">
              <w:rPr>
                <w:rFonts w:asciiTheme="minorHAnsi" w:hAnsiTheme="minorHAnsi" w:cstheme="minorHAnsi"/>
                <w:sz w:val="20"/>
                <w:szCs w:val="20"/>
              </w:rPr>
              <w:t>Wed.</w:t>
            </w:r>
            <w:r w:rsidR="001A0242">
              <w:rPr>
                <w:rFonts w:asciiTheme="minorHAnsi" w:hAnsiTheme="minorHAnsi" w:cstheme="minorHAnsi"/>
                <w:sz w:val="20"/>
                <w:szCs w:val="20"/>
              </w:rPr>
              <w:t xml:space="preserve"> Feb</w:t>
            </w:r>
            <w:r w:rsidR="00C169E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1A0242">
              <w:rPr>
                <w:rFonts w:asciiTheme="minorHAnsi" w:hAnsiTheme="minorHAnsi" w:cstheme="minorHAnsi"/>
                <w:sz w:val="20"/>
                <w:szCs w:val="20"/>
              </w:rPr>
              <w:t xml:space="preserve"> 8</w:t>
            </w:r>
            <w:r w:rsidR="00D430B9" w:rsidRPr="00022EF9">
              <w:rPr>
                <w:rFonts w:asciiTheme="minorHAnsi" w:hAnsiTheme="minorHAnsi" w:cstheme="minorHAnsi"/>
                <w:sz w:val="20"/>
                <w:szCs w:val="20"/>
              </w:rPr>
              <w:t>, 201</w:t>
            </w:r>
            <w:r w:rsidR="001A0242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  <w:p w14:paraId="571A56F4" w14:textId="77777777" w:rsidR="00EE20C3" w:rsidRPr="00022EF9" w:rsidRDefault="00EE20C3" w:rsidP="00EE20C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22EF9">
              <w:rPr>
                <w:rFonts w:asciiTheme="minorHAnsi" w:hAnsiTheme="minorHAnsi" w:cstheme="minorHAnsi"/>
                <w:sz w:val="20"/>
                <w:szCs w:val="20"/>
              </w:rPr>
              <w:t>12:15 – 1:45 pm</w:t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  <w:shd w:val="clear" w:color="auto" w:fill="F3F3F3"/>
          </w:tcPr>
          <w:p w14:paraId="2886B106" w14:textId="77777777" w:rsidR="00D430B9" w:rsidRPr="00022EF9" w:rsidRDefault="00D430B9" w:rsidP="00D430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  <w:shd w:val="clear" w:color="auto" w:fill="F3F3F3"/>
          </w:tcPr>
          <w:p w14:paraId="5241F99D" w14:textId="77777777" w:rsidR="00D430B9" w:rsidRPr="00022EF9" w:rsidRDefault="00D430B9" w:rsidP="00D430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30B9" w:rsidRPr="008A2434" w14:paraId="5D5026EF" w14:textId="77777777" w:rsidTr="009705A2">
        <w:trPr>
          <w:trHeight w:val="134"/>
        </w:trPr>
        <w:tc>
          <w:tcPr>
            <w:tcW w:w="2335" w:type="dxa"/>
            <w:vMerge/>
            <w:shd w:val="clear" w:color="auto" w:fill="F3F3F3"/>
            <w:vAlign w:val="center"/>
          </w:tcPr>
          <w:p w14:paraId="6DCB551E" w14:textId="77777777" w:rsidR="00D430B9" w:rsidRPr="00022EF9" w:rsidRDefault="00D430B9" w:rsidP="00D430B9">
            <w:pPr>
              <w:tabs>
                <w:tab w:val="left" w:pos="12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dashed" w:sz="4" w:space="0" w:color="auto"/>
              <w:bottom w:val="single" w:sz="4" w:space="0" w:color="auto"/>
            </w:tcBorders>
            <w:shd w:val="clear" w:color="auto" w:fill="F3F3F3"/>
          </w:tcPr>
          <w:p w14:paraId="2C8D402F" w14:textId="77777777" w:rsidR="00D430B9" w:rsidRPr="00022EF9" w:rsidRDefault="00D430B9" w:rsidP="00D430B9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252" w:hanging="252"/>
              <w:rPr>
                <w:rFonts w:asciiTheme="minorHAnsi" w:hAnsiTheme="minorHAnsi" w:cstheme="minorHAnsi"/>
                <w:sz w:val="20"/>
                <w:szCs w:val="20"/>
              </w:rPr>
            </w:pPr>
            <w:r w:rsidRPr="00022EF9">
              <w:rPr>
                <w:rFonts w:asciiTheme="minorHAnsi" w:hAnsiTheme="minorHAnsi" w:cstheme="minorHAnsi"/>
                <w:sz w:val="20"/>
                <w:szCs w:val="20"/>
              </w:rPr>
              <w:t>Summary Paper</w:t>
            </w:r>
          </w:p>
        </w:tc>
        <w:tc>
          <w:tcPr>
            <w:tcW w:w="3420" w:type="dxa"/>
            <w:tcBorders>
              <w:top w:val="dashed" w:sz="4" w:space="0" w:color="auto"/>
              <w:bottom w:val="single" w:sz="4" w:space="0" w:color="auto"/>
            </w:tcBorders>
            <w:shd w:val="clear" w:color="auto" w:fill="F3F3F3"/>
          </w:tcPr>
          <w:p w14:paraId="41E40E49" w14:textId="77777777" w:rsidR="00D430B9" w:rsidRPr="00022EF9" w:rsidRDefault="006030BE" w:rsidP="00C169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Wed.</w:t>
            </w:r>
            <w:r w:rsidR="00D430B9" w:rsidRPr="00022E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D56D4" w:rsidRPr="00022EF9">
              <w:rPr>
                <w:rFonts w:asciiTheme="minorHAnsi" w:hAnsiTheme="minorHAnsi" w:cstheme="minorHAnsi"/>
                <w:sz w:val="20"/>
                <w:szCs w:val="20"/>
              </w:rPr>
              <w:t>Feb.</w:t>
            </w:r>
            <w:r w:rsidR="00D430B9" w:rsidRPr="00022E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A0242">
              <w:rPr>
                <w:rFonts w:asciiTheme="minorHAnsi" w:hAnsiTheme="minorHAnsi" w:cstheme="minorHAnsi"/>
                <w:sz w:val="20"/>
                <w:szCs w:val="20"/>
              </w:rPr>
              <w:t>22 or March 1</w:t>
            </w:r>
            <w:r w:rsidR="00D430B9" w:rsidRPr="00022EF9">
              <w:rPr>
                <w:rFonts w:asciiTheme="minorHAnsi" w:hAnsiTheme="minorHAnsi" w:cstheme="minorHAnsi"/>
                <w:sz w:val="20"/>
                <w:szCs w:val="20"/>
              </w:rPr>
              <w:t>, 201</w:t>
            </w:r>
            <w:r w:rsidR="001A0242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top w:val="dashed" w:sz="4" w:space="0" w:color="auto"/>
              <w:bottom w:val="single" w:sz="4" w:space="0" w:color="auto"/>
            </w:tcBorders>
            <w:shd w:val="clear" w:color="auto" w:fill="F3F3F3"/>
          </w:tcPr>
          <w:p w14:paraId="6504DDBC" w14:textId="77777777" w:rsidR="00D430B9" w:rsidRPr="00022EF9" w:rsidRDefault="00D430B9" w:rsidP="00D430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ed" w:sz="4" w:space="0" w:color="auto"/>
              <w:bottom w:val="single" w:sz="4" w:space="0" w:color="auto"/>
            </w:tcBorders>
            <w:shd w:val="clear" w:color="auto" w:fill="F3F3F3"/>
          </w:tcPr>
          <w:p w14:paraId="06BB5FA0" w14:textId="77777777" w:rsidR="00D430B9" w:rsidRPr="00022EF9" w:rsidRDefault="00D430B9" w:rsidP="00D430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30B9" w:rsidRPr="008A2434" w14:paraId="071DB896" w14:textId="77777777" w:rsidTr="009705A2">
        <w:trPr>
          <w:trHeight w:val="314"/>
        </w:trPr>
        <w:tc>
          <w:tcPr>
            <w:tcW w:w="2335" w:type="dxa"/>
            <w:vMerge w:val="restart"/>
            <w:vAlign w:val="center"/>
          </w:tcPr>
          <w:p w14:paraId="66F2864C" w14:textId="77777777" w:rsidR="00D430B9" w:rsidRPr="00022EF9" w:rsidRDefault="00D430B9" w:rsidP="00D430B9">
            <w:pPr>
              <w:tabs>
                <w:tab w:val="left" w:pos="12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22EF9">
              <w:rPr>
                <w:rFonts w:asciiTheme="minorHAnsi" w:hAnsiTheme="minorHAnsi" w:cstheme="minorHAnsi"/>
                <w:sz w:val="20"/>
                <w:szCs w:val="20"/>
              </w:rPr>
              <w:t>Boundaries in Ministry</w:t>
            </w:r>
          </w:p>
        </w:tc>
        <w:tc>
          <w:tcPr>
            <w:tcW w:w="3600" w:type="dxa"/>
            <w:tcBorders>
              <w:bottom w:val="dashed" w:sz="4" w:space="0" w:color="auto"/>
            </w:tcBorders>
          </w:tcPr>
          <w:p w14:paraId="01170BE6" w14:textId="77777777" w:rsidR="001A0242" w:rsidRPr="00022EF9" w:rsidRDefault="001A0242" w:rsidP="001A0242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252" w:hanging="252"/>
              <w:rPr>
                <w:rFonts w:asciiTheme="minorHAnsi" w:hAnsiTheme="minorHAnsi" w:cstheme="minorHAnsi"/>
                <w:sz w:val="20"/>
                <w:szCs w:val="20"/>
              </w:rPr>
            </w:pPr>
            <w:r w:rsidRPr="00022EF9">
              <w:rPr>
                <w:rFonts w:asciiTheme="minorHAnsi" w:hAnsiTheme="minorHAnsi" w:cstheme="minorHAnsi"/>
                <w:sz w:val="20"/>
                <w:szCs w:val="20"/>
              </w:rPr>
              <w:t xml:space="preserve">Class  </w:t>
            </w:r>
          </w:p>
          <w:p w14:paraId="6C301473" w14:textId="77777777" w:rsidR="009A070C" w:rsidRPr="00022EF9" w:rsidRDefault="00085271" w:rsidP="001A0242">
            <w:pPr>
              <w:ind w:left="25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(TBA</w:t>
            </w:r>
            <w:r w:rsidR="001A0242" w:rsidRPr="00022EF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420" w:type="dxa"/>
            <w:tcBorders>
              <w:bottom w:val="dashed" w:sz="4" w:space="0" w:color="auto"/>
            </w:tcBorders>
          </w:tcPr>
          <w:p w14:paraId="0B8D6BD4" w14:textId="77777777" w:rsidR="001A0242" w:rsidRPr="00022EF9" w:rsidRDefault="001A0242" w:rsidP="001A02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2EF9">
              <w:rPr>
                <w:rFonts w:asciiTheme="minorHAnsi" w:hAnsiTheme="minorHAnsi" w:cstheme="minorHAnsi"/>
                <w:sz w:val="20"/>
                <w:szCs w:val="20"/>
              </w:rPr>
              <w:sym w:font="Wingdings" w:char="F0A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Sat. Apr. 29, 2017</w:t>
            </w:r>
          </w:p>
          <w:p w14:paraId="4B6E602F" w14:textId="77777777" w:rsidR="00CF04C1" w:rsidRPr="00022EF9" w:rsidRDefault="001A0242" w:rsidP="001A024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22EF9">
              <w:rPr>
                <w:rFonts w:asciiTheme="minorHAnsi" w:hAnsiTheme="minorHAnsi" w:cstheme="minorHAnsi"/>
                <w:sz w:val="20"/>
                <w:szCs w:val="20"/>
              </w:rPr>
              <w:t>1:00 – 5:00 pm</w:t>
            </w:r>
          </w:p>
        </w:tc>
        <w:tc>
          <w:tcPr>
            <w:tcW w:w="630" w:type="dxa"/>
            <w:tcBorders>
              <w:bottom w:val="dashed" w:sz="4" w:space="0" w:color="auto"/>
            </w:tcBorders>
          </w:tcPr>
          <w:p w14:paraId="646CBF71" w14:textId="77777777" w:rsidR="00D430B9" w:rsidRPr="00022EF9" w:rsidRDefault="00D430B9" w:rsidP="00D430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ashed" w:sz="4" w:space="0" w:color="auto"/>
            </w:tcBorders>
          </w:tcPr>
          <w:p w14:paraId="3AF9401F" w14:textId="77777777" w:rsidR="00D430B9" w:rsidRPr="00022EF9" w:rsidRDefault="00D430B9" w:rsidP="00D430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30B9" w:rsidRPr="008A2434" w14:paraId="55526C6E" w14:textId="77777777" w:rsidTr="009705A2">
        <w:trPr>
          <w:trHeight w:val="166"/>
        </w:trPr>
        <w:tc>
          <w:tcPr>
            <w:tcW w:w="2335" w:type="dxa"/>
            <w:vMerge/>
          </w:tcPr>
          <w:p w14:paraId="1A3F055F" w14:textId="77777777" w:rsidR="00D430B9" w:rsidRPr="00022EF9" w:rsidRDefault="00D430B9" w:rsidP="00D430B9">
            <w:pPr>
              <w:tabs>
                <w:tab w:val="left" w:pos="12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dashed" w:sz="4" w:space="0" w:color="auto"/>
            </w:tcBorders>
          </w:tcPr>
          <w:p w14:paraId="7EBDCDCC" w14:textId="77777777" w:rsidR="001A0242" w:rsidRPr="00022EF9" w:rsidRDefault="001A0242" w:rsidP="001A0242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252" w:hanging="25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Assignment</w:t>
            </w:r>
          </w:p>
          <w:p w14:paraId="528D0577" w14:textId="77777777" w:rsidR="00D430B9" w:rsidRPr="00022EF9" w:rsidRDefault="00D430B9" w:rsidP="000672F7">
            <w:pPr>
              <w:ind w:left="25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dashed" w:sz="4" w:space="0" w:color="auto"/>
            </w:tcBorders>
          </w:tcPr>
          <w:p w14:paraId="071797E7" w14:textId="77777777" w:rsidR="00D430B9" w:rsidRPr="00022EF9" w:rsidRDefault="001A0242" w:rsidP="00C169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Wed. May 17 or 24, 2017</w:t>
            </w:r>
          </w:p>
        </w:tc>
        <w:tc>
          <w:tcPr>
            <w:tcW w:w="630" w:type="dxa"/>
            <w:tcBorders>
              <w:top w:val="dashed" w:sz="4" w:space="0" w:color="auto"/>
            </w:tcBorders>
          </w:tcPr>
          <w:p w14:paraId="2F2B1B16" w14:textId="77777777" w:rsidR="00D430B9" w:rsidRPr="00022EF9" w:rsidRDefault="00D430B9" w:rsidP="00D430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ed" w:sz="4" w:space="0" w:color="auto"/>
            </w:tcBorders>
          </w:tcPr>
          <w:p w14:paraId="23BAEE3D" w14:textId="77777777" w:rsidR="00D430B9" w:rsidRPr="00022EF9" w:rsidRDefault="00D430B9" w:rsidP="00D430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616A2BC" w14:textId="77777777" w:rsidR="00ED6541" w:rsidRDefault="008A2434" w:rsidP="008A2434">
      <w:pPr>
        <w:tabs>
          <w:tab w:val="left" w:pos="5580"/>
        </w:tabs>
        <w:spacing w:before="120"/>
        <w:rPr>
          <w:rFonts w:asciiTheme="minorHAnsi" w:hAnsiTheme="minorHAnsi" w:cstheme="minorHAnsi"/>
          <w:b/>
          <w:i/>
          <w:sz w:val="20"/>
          <w:szCs w:val="20"/>
        </w:rPr>
      </w:pPr>
      <w:r w:rsidRPr="008A2434">
        <w:rPr>
          <w:rFonts w:asciiTheme="minorHAnsi" w:hAnsiTheme="minorHAnsi" w:cstheme="minorHAnsi"/>
          <w:b/>
          <w:i/>
          <w:szCs w:val="20"/>
        </w:rPr>
        <w:tab/>
      </w:r>
      <w:r w:rsidRPr="00931C36">
        <w:rPr>
          <w:rFonts w:asciiTheme="minorHAnsi" w:hAnsiTheme="minorHAnsi" w:cstheme="minorHAnsi"/>
          <w:sz w:val="20"/>
          <w:szCs w:val="20"/>
        </w:rPr>
        <w:sym w:font="Wingdings" w:char="F0AD"/>
      </w:r>
      <w:r w:rsidR="006060A6" w:rsidRPr="00931C36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E15555" w:rsidRPr="00931C36">
        <w:rPr>
          <w:rFonts w:asciiTheme="minorHAnsi" w:hAnsiTheme="minorHAnsi" w:cstheme="minorHAnsi"/>
          <w:b/>
          <w:i/>
          <w:sz w:val="20"/>
          <w:szCs w:val="20"/>
        </w:rPr>
        <w:t>No flexibility for these dates</w:t>
      </w:r>
    </w:p>
    <w:p w14:paraId="3D6DD9EB" w14:textId="77777777" w:rsidR="00931C36" w:rsidRPr="00931C36" w:rsidRDefault="00931C36" w:rsidP="008A2434">
      <w:pPr>
        <w:tabs>
          <w:tab w:val="left" w:pos="5580"/>
        </w:tabs>
        <w:spacing w:before="120"/>
        <w:rPr>
          <w:rFonts w:asciiTheme="minorHAnsi" w:hAnsiTheme="minorHAnsi" w:cstheme="minorHAnsi"/>
          <w:b/>
          <w:i/>
          <w:sz w:val="20"/>
          <w:szCs w:val="20"/>
        </w:rPr>
      </w:pPr>
    </w:p>
    <w:p w14:paraId="3A4DDB1F" w14:textId="77777777" w:rsidR="00ED6541" w:rsidRPr="00931C36" w:rsidRDefault="00ED6541" w:rsidP="00C0526D">
      <w:pPr>
        <w:ind w:left="-720" w:right="-720"/>
        <w:rPr>
          <w:rFonts w:asciiTheme="minorHAnsi" w:hAnsiTheme="minorHAnsi" w:cstheme="minorHAnsi"/>
          <w:b/>
          <w:bCs/>
          <w:sz w:val="20"/>
          <w:szCs w:val="20"/>
        </w:rPr>
      </w:pPr>
      <w:r w:rsidRPr="00931C36">
        <w:rPr>
          <w:rFonts w:asciiTheme="minorHAnsi" w:hAnsiTheme="minorHAnsi" w:cstheme="minorHAnsi"/>
          <w:b/>
          <w:bCs/>
          <w:sz w:val="20"/>
          <w:szCs w:val="20"/>
        </w:rPr>
        <w:t>Total number of ses</w:t>
      </w:r>
      <w:r w:rsidR="00931C36" w:rsidRPr="00931C36">
        <w:rPr>
          <w:rFonts w:asciiTheme="minorHAnsi" w:hAnsiTheme="minorHAnsi" w:cstheme="minorHAnsi"/>
          <w:b/>
          <w:bCs/>
          <w:sz w:val="20"/>
          <w:szCs w:val="20"/>
        </w:rPr>
        <w:t xml:space="preserve">sions with Counsellor: ________  </w:t>
      </w:r>
      <w:r w:rsidR="001A0242" w:rsidRPr="00931C36">
        <w:rPr>
          <w:rFonts w:asciiTheme="minorHAnsi" w:hAnsiTheme="minorHAnsi" w:cstheme="minorHAnsi"/>
          <w:b/>
          <w:bCs/>
          <w:sz w:val="20"/>
          <w:szCs w:val="20"/>
        </w:rPr>
        <w:t xml:space="preserve"> (Note: 12 sessions are required)</w:t>
      </w:r>
    </w:p>
    <w:p w14:paraId="57DC0A6E" w14:textId="77777777" w:rsidR="00ED6541" w:rsidRPr="00931C36" w:rsidRDefault="00ED6541" w:rsidP="00C0526D">
      <w:pPr>
        <w:ind w:left="-720" w:right="-720"/>
        <w:rPr>
          <w:rFonts w:asciiTheme="minorHAnsi" w:hAnsiTheme="minorHAnsi" w:cstheme="minorHAnsi"/>
          <w:b/>
          <w:bCs/>
          <w:sz w:val="20"/>
          <w:szCs w:val="20"/>
        </w:rPr>
      </w:pPr>
    </w:p>
    <w:p w14:paraId="2F88F375" w14:textId="77777777" w:rsidR="00ED6541" w:rsidRPr="00931C36" w:rsidRDefault="00ED6541" w:rsidP="00C0526D">
      <w:pPr>
        <w:ind w:left="-720" w:right="-720"/>
        <w:rPr>
          <w:rFonts w:asciiTheme="minorHAnsi" w:hAnsiTheme="minorHAnsi" w:cstheme="minorHAnsi"/>
          <w:b/>
          <w:bCs/>
          <w:sz w:val="20"/>
          <w:szCs w:val="20"/>
        </w:rPr>
      </w:pPr>
      <w:r w:rsidRPr="00931C36">
        <w:rPr>
          <w:rFonts w:asciiTheme="minorHAnsi" w:hAnsiTheme="minorHAnsi" w:cstheme="minorHAnsi"/>
          <w:b/>
          <w:bCs/>
          <w:sz w:val="20"/>
          <w:szCs w:val="20"/>
        </w:rPr>
        <w:t>Counsellor’s view of student’s self-awareness, potential areas of strength, and recommended growth:</w:t>
      </w:r>
    </w:p>
    <w:p w14:paraId="33F08CA5" w14:textId="77777777" w:rsidR="00ED6541" w:rsidRPr="00931C36" w:rsidRDefault="00ED6541" w:rsidP="00C0526D">
      <w:pPr>
        <w:ind w:left="-720" w:right="-720"/>
        <w:rPr>
          <w:rFonts w:asciiTheme="minorHAnsi" w:hAnsiTheme="minorHAnsi" w:cstheme="minorHAnsi"/>
          <w:sz w:val="20"/>
          <w:szCs w:val="20"/>
        </w:rPr>
      </w:pPr>
      <w:r w:rsidRPr="00931C36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526D" w:rsidRPr="00931C36">
        <w:rPr>
          <w:rFonts w:asciiTheme="minorHAnsi" w:hAnsiTheme="minorHAnsi" w:cstheme="minorHAnsi"/>
          <w:sz w:val="20"/>
          <w:szCs w:val="20"/>
        </w:rPr>
        <w:t>________</w:t>
      </w:r>
      <w:r w:rsidR="00DE0A29" w:rsidRPr="00931C36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</w:t>
      </w:r>
      <w:r w:rsidR="00931C36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</w:t>
      </w:r>
    </w:p>
    <w:p w14:paraId="2E50782C" w14:textId="77777777" w:rsidR="00ED6541" w:rsidRPr="00931C36" w:rsidRDefault="00ED6541" w:rsidP="00C0526D">
      <w:pPr>
        <w:ind w:left="-720" w:right="-720"/>
        <w:rPr>
          <w:rFonts w:asciiTheme="minorHAnsi" w:hAnsiTheme="minorHAnsi" w:cstheme="minorHAnsi"/>
          <w:sz w:val="20"/>
          <w:szCs w:val="20"/>
        </w:rPr>
      </w:pPr>
    </w:p>
    <w:p w14:paraId="601F0ED8" w14:textId="77777777" w:rsidR="00ED6541" w:rsidRPr="00931C36" w:rsidRDefault="00ED6541" w:rsidP="00C0526D">
      <w:pPr>
        <w:pStyle w:val="BodyText"/>
        <w:ind w:left="-720" w:right="-720"/>
        <w:rPr>
          <w:rFonts w:asciiTheme="minorHAnsi" w:hAnsiTheme="minorHAnsi" w:cstheme="minorHAnsi"/>
          <w:sz w:val="20"/>
          <w:szCs w:val="20"/>
        </w:rPr>
      </w:pPr>
      <w:r w:rsidRPr="00931C36">
        <w:rPr>
          <w:rFonts w:asciiTheme="minorHAnsi" w:hAnsiTheme="minorHAnsi" w:cstheme="minorHAnsi"/>
          <w:sz w:val="20"/>
          <w:szCs w:val="20"/>
        </w:rPr>
        <w:t>Student’s view of student’s self-awareness, potential areas of strength, and recommended growth:</w:t>
      </w:r>
    </w:p>
    <w:p w14:paraId="22894CA9" w14:textId="77777777" w:rsidR="00ED6541" w:rsidRPr="00931C36" w:rsidRDefault="00ED6541" w:rsidP="00C0526D">
      <w:pPr>
        <w:ind w:left="-720" w:right="-720"/>
        <w:rPr>
          <w:rFonts w:asciiTheme="minorHAnsi" w:hAnsiTheme="minorHAnsi" w:cstheme="minorHAnsi"/>
          <w:sz w:val="20"/>
          <w:szCs w:val="20"/>
        </w:rPr>
      </w:pPr>
      <w:r w:rsidRPr="00931C36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526D" w:rsidRPr="00931C36">
        <w:rPr>
          <w:rFonts w:asciiTheme="minorHAnsi" w:hAnsiTheme="minorHAnsi" w:cstheme="minorHAnsi"/>
          <w:sz w:val="20"/>
          <w:szCs w:val="20"/>
        </w:rPr>
        <w:t>________</w:t>
      </w:r>
      <w:r w:rsidR="0003652B" w:rsidRPr="00931C36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</w:t>
      </w:r>
      <w:r w:rsidR="00931C36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</w:t>
      </w:r>
    </w:p>
    <w:p w14:paraId="084EC138" w14:textId="77777777" w:rsidR="00ED6541" w:rsidRPr="00931C36" w:rsidRDefault="00ED6541" w:rsidP="00C0526D">
      <w:pPr>
        <w:ind w:left="-720" w:right="-720"/>
        <w:rPr>
          <w:rFonts w:asciiTheme="minorHAnsi" w:hAnsiTheme="minorHAnsi" w:cstheme="minorHAnsi"/>
          <w:sz w:val="20"/>
          <w:szCs w:val="20"/>
        </w:rPr>
      </w:pPr>
    </w:p>
    <w:p w14:paraId="5057424E" w14:textId="77777777" w:rsidR="00ED6541" w:rsidRPr="00931C36" w:rsidRDefault="00F55ED9" w:rsidP="00F55ED9">
      <w:pPr>
        <w:tabs>
          <w:tab w:val="left" w:pos="720"/>
          <w:tab w:val="left" w:pos="6480"/>
        </w:tabs>
        <w:ind w:left="-720" w:right="-720"/>
        <w:rPr>
          <w:rFonts w:asciiTheme="minorHAnsi" w:hAnsiTheme="minorHAnsi" w:cstheme="minorHAnsi"/>
          <w:sz w:val="20"/>
          <w:szCs w:val="20"/>
        </w:rPr>
      </w:pPr>
      <w:r w:rsidRPr="00931C36">
        <w:rPr>
          <w:rFonts w:asciiTheme="minorHAnsi" w:hAnsiTheme="minorHAnsi" w:cstheme="minorHAnsi"/>
          <w:sz w:val="20"/>
          <w:szCs w:val="20"/>
        </w:rPr>
        <w:tab/>
      </w:r>
      <w:r w:rsidR="00ED6541" w:rsidRPr="00931C36">
        <w:rPr>
          <w:rFonts w:asciiTheme="minorHAnsi" w:hAnsiTheme="minorHAnsi" w:cstheme="minorHAnsi"/>
          <w:sz w:val="20"/>
          <w:szCs w:val="20"/>
        </w:rPr>
        <w:t>_______________________________</w:t>
      </w:r>
      <w:r w:rsidR="00110B55" w:rsidRPr="00931C36">
        <w:rPr>
          <w:rFonts w:asciiTheme="minorHAnsi" w:hAnsiTheme="minorHAnsi" w:cstheme="minorHAnsi"/>
          <w:sz w:val="20"/>
          <w:szCs w:val="20"/>
        </w:rPr>
        <w:t>________</w:t>
      </w:r>
      <w:r w:rsidR="00110B55" w:rsidRPr="00931C36">
        <w:rPr>
          <w:rFonts w:asciiTheme="minorHAnsi" w:hAnsiTheme="minorHAnsi" w:cstheme="minorHAnsi"/>
          <w:sz w:val="20"/>
          <w:szCs w:val="20"/>
        </w:rPr>
        <w:tab/>
      </w:r>
      <w:r w:rsidR="00ED6541" w:rsidRPr="00931C36">
        <w:rPr>
          <w:rFonts w:asciiTheme="minorHAnsi" w:hAnsiTheme="minorHAnsi" w:cstheme="minorHAnsi"/>
          <w:sz w:val="20"/>
          <w:szCs w:val="20"/>
        </w:rPr>
        <w:t>__________________</w:t>
      </w:r>
      <w:r w:rsidR="008A2434" w:rsidRPr="00931C36">
        <w:rPr>
          <w:rFonts w:asciiTheme="minorHAnsi" w:hAnsiTheme="minorHAnsi" w:cstheme="minorHAnsi"/>
          <w:sz w:val="20"/>
          <w:szCs w:val="20"/>
        </w:rPr>
        <w:t>__</w:t>
      </w:r>
    </w:p>
    <w:p w14:paraId="3E9796AF" w14:textId="77777777" w:rsidR="00ED6541" w:rsidRPr="00931C36" w:rsidRDefault="00F55ED9" w:rsidP="00F55ED9">
      <w:pPr>
        <w:pStyle w:val="Heading2"/>
        <w:tabs>
          <w:tab w:val="left" w:pos="720"/>
          <w:tab w:val="left" w:pos="6480"/>
        </w:tabs>
        <w:ind w:right="-720"/>
        <w:rPr>
          <w:rFonts w:asciiTheme="minorHAnsi" w:hAnsiTheme="minorHAnsi" w:cstheme="minorHAnsi"/>
          <w:sz w:val="20"/>
          <w:szCs w:val="20"/>
        </w:rPr>
      </w:pPr>
      <w:r w:rsidRPr="00931C36">
        <w:rPr>
          <w:rFonts w:asciiTheme="minorHAnsi" w:hAnsiTheme="minorHAnsi" w:cstheme="minorHAnsi"/>
          <w:sz w:val="20"/>
          <w:szCs w:val="20"/>
        </w:rPr>
        <w:tab/>
        <w:t>Counsellor</w:t>
      </w:r>
      <w:r w:rsidRPr="00931C36">
        <w:rPr>
          <w:rFonts w:asciiTheme="minorHAnsi" w:hAnsiTheme="minorHAnsi" w:cstheme="minorHAnsi"/>
          <w:sz w:val="20"/>
          <w:szCs w:val="20"/>
        </w:rPr>
        <w:tab/>
      </w:r>
      <w:r w:rsidR="00ED6541" w:rsidRPr="00931C36">
        <w:rPr>
          <w:rFonts w:asciiTheme="minorHAnsi" w:hAnsiTheme="minorHAnsi" w:cstheme="minorHAnsi"/>
          <w:sz w:val="20"/>
          <w:szCs w:val="20"/>
        </w:rPr>
        <w:t>Date</w:t>
      </w:r>
    </w:p>
    <w:p w14:paraId="587C8413" w14:textId="77777777" w:rsidR="00F55ED9" w:rsidRPr="00931C36" w:rsidRDefault="00F55ED9" w:rsidP="00F55ED9">
      <w:pPr>
        <w:rPr>
          <w:rFonts w:asciiTheme="minorHAnsi" w:hAnsiTheme="minorHAnsi" w:cstheme="minorHAnsi"/>
          <w:sz w:val="20"/>
          <w:szCs w:val="20"/>
        </w:rPr>
      </w:pPr>
    </w:p>
    <w:p w14:paraId="3BE3B833" w14:textId="77777777" w:rsidR="00ED6541" w:rsidRPr="00931C36" w:rsidRDefault="00F55ED9" w:rsidP="00F55ED9">
      <w:pPr>
        <w:tabs>
          <w:tab w:val="left" w:pos="720"/>
        </w:tabs>
        <w:ind w:right="-720"/>
        <w:rPr>
          <w:rFonts w:asciiTheme="minorHAnsi" w:hAnsiTheme="minorHAnsi" w:cstheme="minorHAnsi"/>
          <w:sz w:val="20"/>
          <w:szCs w:val="20"/>
        </w:rPr>
      </w:pPr>
      <w:r w:rsidRPr="00931C36">
        <w:rPr>
          <w:rFonts w:asciiTheme="minorHAnsi" w:hAnsiTheme="minorHAnsi" w:cstheme="minorHAnsi"/>
          <w:sz w:val="20"/>
          <w:szCs w:val="20"/>
        </w:rPr>
        <w:tab/>
      </w:r>
      <w:r w:rsidR="00ED6541" w:rsidRPr="00931C36">
        <w:rPr>
          <w:rFonts w:asciiTheme="minorHAnsi" w:hAnsiTheme="minorHAnsi" w:cstheme="minorHAnsi"/>
          <w:sz w:val="20"/>
          <w:szCs w:val="20"/>
        </w:rPr>
        <w:t>___________________________</w:t>
      </w:r>
      <w:r w:rsidR="00110B55" w:rsidRPr="00931C36">
        <w:rPr>
          <w:rFonts w:asciiTheme="minorHAnsi" w:hAnsiTheme="minorHAnsi" w:cstheme="minorHAnsi"/>
          <w:sz w:val="20"/>
          <w:szCs w:val="20"/>
        </w:rPr>
        <w:t>___________</w:t>
      </w:r>
      <w:r w:rsidRPr="00931C36">
        <w:rPr>
          <w:rFonts w:asciiTheme="minorHAnsi" w:hAnsiTheme="minorHAnsi" w:cstheme="minorHAnsi"/>
          <w:sz w:val="20"/>
          <w:szCs w:val="20"/>
        </w:rPr>
        <w:t>_</w:t>
      </w:r>
      <w:r w:rsidR="00110B55" w:rsidRPr="00931C36">
        <w:rPr>
          <w:rFonts w:asciiTheme="minorHAnsi" w:hAnsiTheme="minorHAnsi" w:cstheme="minorHAnsi"/>
          <w:sz w:val="20"/>
          <w:szCs w:val="20"/>
        </w:rPr>
        <w:tab/>
      </w:r>
      <w:r w:rsidR="00110B55" w:rsidRPr="00931C36">
        <w:rPr>
          <w:rFonts w:asciiTheme="minorHAnsi" w:hAnsiTheme="minorHAnsi" w:cstheme="minorHAnsi"/>
          <w:sz w:val="20"/>
          <w:szCs w:val="20"/>
        </w:rPr>
        <w:tab/>
      </w:r>
      <w:r w:rsidR="00ED6541" w:rsidRPr="00931C36">
        <w:rPr>
          <w:rFonts w:asciiTheme="minorHAnsi" w:hAnsiTheme="minorHAnsi" w:cstheme="minorHAnsi"/>
          <w:sz w:val="20"/>
          <w:szCs w:val="20"/>
        </w:rPr>
        <w:tab/>
        <w:t>__________________</w:t>
      </w:r>
      <w:r w:rsidR="008A2434" w:rsidRPr="00931C36">
        <w:rPr>
          <w:rFonts w:asciiTheme="minorHAnsi" w:hAnsiTheme="minorHAnsi" w:cstheme="minorHAnsi"/>
          <w:sz w:val="20"/>
          <w:szCs w:val="20"/>
        </w:rPr>
        <w:t>__</w:t>
      </w:r>
    </w:p>
    <w:p w14:paraId="2A1E5A90" w14:textId="77777777" w:rsidR="00ED6541" w:rsidRDefault="00F55ED9" w:rsidP="00F55ED9">
      <w:pPr>
        <w:pStyle w:val="Heading2"/>
        <w:tabs>
          <w:tab w:val="left" w:pos="720"/>
          <w:tab w:val="left" w:pos="6480"/>
        </w:tabs>
        <w:ind w:left="-720" w:right="-720"/>
        <w:rPr>
          <w:rFonts w:asciiTheme="minorHAnsi" w:hAnsiTheme="minorHAnsi" w:cstheme="minorHAnsi"/>
          <w:sz w:val="20"/>
          <w:szCs w:val="20"/>
        </w:rPr>
      </w:pPr>
      <w:r w:rsidRPr="00931C36">
        <w:rPr>
          <w:rFonts w:asciiTheme="minorHAnsi" w:hAnsiTheme="minorHAnsi" w:cstheme="minorHAnsi"/>
          <w:sz w:val="20"/>
          <w:szCs w:val="20"/>
        </w:rPr>
        <w:tab/>
      </w:r>
      <w:r w:rsidR="00110B55" w:rsidRPr="00931C36">
        <w:rPr>
          <w:rFonts w:asciiTheme="minorHAnsi" w:hAnsiTheme="minorHAnsi" w:cstheme="minorHAnsi"/>
          <w:sz w:val="20"/>
          <w:szCs w:val="20"/>
        </w:rPr>
        <w:t>Student</w:t>
      </w:r>
      <w:r w:rsidR="001A0242" w:rsidRPr="00931C36">
        <w:rPr>
          <w:rFonts w:asciiTheme="minorHAnsi" w:hAnsiTheme="minorHAnsi" w:cstheme="minorHAnsi"/>
          <w:sz w:val="20"/>
          <w:szCs w:val="20"/>
        </w:rPr>
        <w:t xml:space="preserve"> *</w:t>
      </w:r>
      <w:r w:rsidR="00110B55" w:rsidRPr="00931C36">
        <w:rPr>
          <w:rFonts w:asciiTheme="minorHAnsi" w:hAnsiTheme="minorHAnsi" w:cstheme="minorHAnsi"/>
          <w:sz w:val="20"/>
          <w:szCs w:val="20"/>
        </w:rPr>
        <w:tab/>
      </w:r>
      <w:r w:rsidR="00ED6541" w:rsidRPr="00931C36">
        <w:rPr>
          <w:rFonts w:asciiTheme="minorHAnsi" w:hAnsiTheme="minorHAnsi" w:cstheme="minorHAnsi"/>
          <w:sz w:val="20"/>
          <w:szCs w:val="20"/>
        </w:rPr>
        <w:t>Date</w:t>
      </w:r>
    </w:p>
    <w:p w14:paraId="69851E93" w14:textId="77777777" w:rsidR="00931C36" w:rsidRPr="00931C36" w:rsidRDefault="00931C36" w:rsidP="00931C36"/>
    <w:p w14:paraId="32F2EC8F" w14:textId="77777777" w:rsidR="001A0242" w:rsidRPr="00931C36" w:rsidRDefault="001A0242" w:rsidP="001A0242">
      <w:pPr>
        <w:rPr>
          <w:sz w:val="18"/>
          <w:szCs w:val="18"/>
        </w:rPr>
      </w:pPr>
      <w:r w:rsidRPr="00931C36">
        <w:rPr>
          <w:sz w:val="18"/>
          <w:szCs w:val="18"/>
        </w:rPr>
        <w:t xml:space="preserve">* In signing this form, student acknowledges </w:t>
      </w:r>
      <w:r w:rsidR="00931C36" w:rsidRPr="00931C36">
        <w:rPr>
          <w:sz w:val="18"/>
          <w:szCs w:val="18"/>
        </w:rPr>
        <w:t xml:space="preserve">that they are aware that this Completion Form will be given to the Dr. Michael Krause, Internship Instructor, to be kept on file with </w:t>
      </w:r>
      <w:r w:rsidR="00931C36">
        <w:rPr>
          <w:sz w:val="18"/>
          <w:szCs w:val="18"/>
        </w:rPr>
        <w:t xml:space="preserve">the </w:t>
      </w:r>
      <w:r w:rsidR="00931C36" w:rsidRPr="00931C36">
        <w:rPr>
          <w:sz w:val="18"/>
          <w:szCs w:val="18"/>
        </w:rPr>
        <w:t>In-Min</w:t>
      </w:r>
      <w:r w:rsidR="0064038D">
        <w:rPr>
          <w:sz w:val="18"/>
          <w:szCs w:val="18"/>
        </w:rPr>
        <w:t>istry</w:t>
      </w:r>
      <w:r w:rsidR="00931C36" w:rsidRPr="00931C36">
        <w:rPr>
          <w:sz w:val="18"/>
          <w:szCs w:val="18"/>
        </w:rPr>
        <w:t xml:space="preserve"> program.</w:t>
      </w:r>
    </w:p>
    <w:sectPr w:rsidR="001A0242" w:rsidRPr="00931C36" w:rsidSect="00001CED">
      <w:headerReference w:type="default" r:id="rId7"/>
      <w:pgSz w:w="12240" w:h="15840" w:code="1"/>
      <w:pgMar w:top="1008" w:right="1800" w:bottom="720" w:left="180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ACE3E" w14:textId="77777777" w:rsidR="00F377B6" w:rsidRDefault="00F377B6" w:rsidP="005F45F1">
      <w:r>
        <w:separator/>
      </w:r>
    </w:p>
  </w:endnote>
  <w:endnote w:type="continuationSeparator" w:id="0">
    <w:p w14:paraId="6B470ECD" w14:textId="77777777" w:rsidR="00F377B6" w:rsidRDefault="00F377B6" w:rsidP="005F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BB09B" w14:textId="77777777" w:rsidR="00F377B6" w:rsidRDefault="00F377B6" w:rsidP="005F45F1">
      <w:r>
        <w:separator/>
      </w:r>
    </w:p>
  </w:footnote>
  <w:footnote w:type="continuationSeparator" w:id="0">
    <w:p w14:paraId="75FC9A3F" w14:textId="77777777" w:rsidR="00F377B6" w:rsidRDefault="00F377B6" w:rsidP="005F45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0B884" w14:textId="77777777" w:rsidR="005F45F1" w:rsidRDefault="005F45F1" w:rsidP="005F45F1">
    <w:pPr>
      <w:pStyle w:val="Header"/>
      <w:ind w:left="-630"/>
    </w:pPr>
    <w:r>
      <w:rPr>
        <w:i/>
        <w:iCs/>
        <w:noProof/>
      </w:rPr>
      <w:drawing>
        <wp:inline distT="0" distB="0" distL="0" distR="0" wp14:anchorId="1513DB5D" wp14:editId="35D32C7E">
          <wp:extent cx="2060826" cy="638175"/>
          <wp:effectExtent l="0" t="0" r="0" b="0"/>
          <wp:docPr id="2" name="Picture 2" descr="C:\Users\smcleod\Desktop\TyndaleUCS_CrestWordmark_Colour_Hori_Proce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cleod\Desktop\TyndaleUCS_CrestWordmark_Colour_Hori_Proces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106" cy="63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1581D"/>
    <w:multiLevelType w:val="multilevel"/>
    <w:tmpl w:val="9B103E34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AB21EE"/>
    <w:multiLevelType w:val="hybridMultilevel"/>
    <w:tmpl w:val="9B103E34"/>
    <w:lvl w:ilvl="0" w:tplc="B518D59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3924B3"/>
    <w:multiLevelType w:val="multilevel"/>
    <w:tmpl w:val="90A0F7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4357AB"/>
    <w:multiLevelType w:val="hybridMultilevel"/>
    <w:tmpl w:val="EF1A47D2"/>
    <w:lvl w:ilvl="0" w:tplc="55BA392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4A720A"/>
    <w:multiLevelType w:val="hybridMultilevel"/>
    <w:tmpl w:val="573AD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4508C"/>
    <w:multiLevelType w:val="hybridMultilevel"/>
    <w:tmpl w:val="90A0F78A"/>
    <w:lvl w:ilvl="0" w:tplc="9F1EE4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AD"/>
    <w:rsid w:val="00001CED"/>
    <w:rsid w:val="00022EF9"/>
    <w:rsid w:val="0003652B"/>
    <w:rsid w:val="0005133D"/>
    <w:rsid w:val="000672F7"/>
    <w:rsid w:val="000745E9"/>
    <w:rsid w:val="00085271"/>
    <w:rsid w:val="000A1597"/>
    <w:rsid w:val="000D4C16"/>
    <w:rsid w:val="000F7902"/>
    <w:rsid w:val="00110B55"/>
    <w:rsid w:val="00133E17"/>
    <w:rsid w:val="00137CDF"/>
    <w:rsid w:val="00177884"/>
    <w:rsid w:val="001A0242"/>
    <w:rsid w:val="002A69A7"/>
    <w:rsid w:val="00332975"/>
    <w:rsid w:val="00396880"/>
    <w:rsid w:val="003E6B34"/>
    <w:rsid w:val="00412583"/>
    <w:rsid w:val="00433281"/>
    <w:rsid w:val="00481454"/>
    <w:rsid w:val="004D352E"/>
    <w:rsid w:val="004F072E"/>
    <w:rsid w:val="005376D0"/>
    <w:rsid w:val="00563571"/>
    <w:rsid w:val="005858FE"/>
    <w:rsid w:val="005E747D"/>
    <w:rsid w:val="005F1154"/>
    <w:rsid w:val="005F45F1"/>
    <w:rsid w:val="006030BE"/>
    <w:rsid w:val="006060A6"/>
    <w:rsid w:val="0064038D"/>
    <w:rsid w:val="006502A8"/>
    <w:rsid w:val="00676C12"/>
    <w:rsid w:val="00682A49"/>
    <w:rsid w:val="006A5EB0"/>
    <w:rsid w:val="006D60C7"/>
    <w:rsid w:val="00781622"/>
    <w:rsid w:val="007C72C4"/>
    <w:rsid w:val="00823BA5"/>
    <w:rsid w:val="0088369B"/>
    <w:rsid w:val="008A2434"/>
    <w:rsid w:val="00931C36"/>
    <w:rsid w:val="00940BAD"/>
    <w:rsid w:val="009705A2"/>
    <w:rsid w:val="009A070C"/>
    <w:rsid w:val="009A4143"/>
    <w:rsid w:val="009B0F98"/>
    <w:rsid w:val="009C6E8B"/>
    <w:rsid w:val="009F12AA"/>
    <w:rsid w:val="00A40F25"/>
    <w:rsid w:val="00A52CB7"/>
    <w:rsid w:val="00A979BF"/>
    <w:rsid w:val="00AE7268"/>
    <w:rsid w:val="00B86747"/>
    <w:rsid w:val="00C0526D"/>
    <w:rsid w:val="00C05DB7"/>
    <w:rsid w:val="00C169E5"/>
    <w:rsid w:val="00C44403"/>
    <w:rsid w:val="00C64D15"/>
    <w:rsid w:val="00C92A67"/>
    <w:rsid w:val="00CF04C1"/>
    <w:rsid w:val="00D13AE2"/>
    <w:rsid w:val="00D430B9"/>
    <w:rsid w:val="00DD1FB6"/>
    <w:rsid w:val="00DE0A29"/>
    <w:rsid w:val="00E15555"/>
    <w:rsid w:val="00E3640E"/>
    <w:rsid w:val="00ED2D26"/>
    <w:rsid w:val="00ED6541"/>
    <w:rsid w:val="00EE20C3"/>
    <w:rsid w:val="00F167AB"/>
    <w:rsid w:val="00F377B6"/>
    <w:rsid w:val="00F55ED9"/>
    <w:rsid w:val="00FC55C5"/>
    <w:rsid w:val="00FD56D4"/>
    <w:rsid w:val="00FF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91A0E6"/>
  <w15:docId w15:val="{F0B1E91C-970B-479F-B98E-D7D93A72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F45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5F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45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5F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5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0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5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Tyndale Counselling Services</vt:lpstr>
    </vt:vector>
  </TitlesOfParts>
  <Company>Tyndale College &amp; Seminary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Tyndale Counselling Services</dc:title>
  <dc:creator>counsellinghelp</dc:creator>
  <cp:lastModifiedBy>Michael Krause</cp:lastModifiedBy>
  <cp:revision>2</cp:revision>
  <cp:lastPrinted>2015-10-01T14:17:00Z</cp:lastPrinted>
  <dcterms:created xsi:type="dcterms:W3CDTF">2017-01-18T17:18:00Z</dcterms:created>
  <dcterms:modified xsi:type="dcterms:W3CDTF">2017-01-18T17:18:00Z</dcterms:modified>
</cp:coreProperties>
</file>