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Pr="008E70C0" w:rsidR="005D24DC" w:rsidP="008E70C0" w:rsidRDefault="009C6B87" w14:paraId="672A6659" wp14:textId="77777777">
      <w:pPr>
        <w:pStyle w:val="BodyText"/>
        <w:ind w:left="3626"/>
        <w:rPr>
          <w:rFonts w:asciiTheme="minorHAnsi" w:hAnsiTheme="minorHAnsi" w:cstheme="minorHAnsi"/>
          <w:sz w:val="20"/>
        </w:rPr>
      </w:pPr>
      <w:r w:rsidRPr="00A619F4">
        <w:rPr>
          <w:rFonts w:asciiTheme="minorHAnsi" w:hAnsiTheme="minorHAnsi" w:cstheme="minorHAnsi"/>
          <w:noProof/>
          <w:sz w:val="20"/>
        </w:rPr>
        <w:drawing>
          <wp:inline xmlns:wp14="http://schemas.microsoft.com/office/word/2010/wordprocessingDrawing" distT="0" distB="0" distL="0" distR="0" wp14:anchorId="27A3283F" wp14:editId="7777777">
            <wp:extent cx="1631454" cy="113452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454" cy="113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A8502B" w:rsidR="00A8502B" w:rsidP="00A8502B" w:rsidRDefault="00CE0960" w14:paraId="4D9253B9" wp14:textId="77777777">
      <w:pPr>
        <w:spacing w:before="277" w:line="244" w:lineRule="auto"/>
        <w:ind w:left="2015" w:right="2286"/>
        <w:jc w:val="center"/>
        <w:rPr>
          <w:rFonts w:asciiTheme="minorHAnsi" w:hAnsiTheme="minorHAnsi" w:cstheme="minorHAnsi"/>
          <w:b/>
          <w:i/>
          <w:spacing w:val="-13"/>
          <w:sz w:val="32"/>
        </w:rPr>
      </w:pPr>
      <w:r w:rsidRPr="00A619F4">
        <w:rPr>
          <w:rFonts w:asciiTheme="minorHAnsi" w:hAnsiTheme="minorHAnsi" w:cstheme="minorHAnsi"/>
          <w:b/>
          <w:i/>
          <w:sz w:val="32"/>
        </w:rPr>
        <w:t>Course:</w:t>
      </w:r>
      <w:r w:rsidRPr="00A619F4">
        <w:rPr>
          <w:rFonts w:asciiTheme="minorHAnsi" w:hAnsiTheme="minorHAnsi" w:cstheme="minorHAnsi"/>
          <w:b/>
          <w:i/>
          <w:spacing w:val="-13"/>
          <w:sz w:val="32"/>
        </w:rPr>
        <w:t xml:space="preserve"> </w:t>
      </w:r>
      <w:r w:rsidR="005D56CA">
        <w:rPr>
          <w:rFonts w:asciiTheme="minorHAnsi" w:hAnsiTheme="minorHAnsi" w:cstheme="minorHAnsi"/>
          <w:b/>
          <w:i/>
          <w:spacing w:val="-13"/>
          <w:sz w:val="32"/>
        </w:rPr>
        <w:t>Intercultural Communication</w:t>
      </w:r>
    </w:p>
    <w:p xmlns:wp14="http://schemas.microsoft.com/office/word/2010/wordml" w:rsidR="00A8502B" w:rsidP="00A8502B" w:rsidRDefault="00CE0960" w14:paraId="5CCB80A4" wp14:textId="77777777">
      <w:pPr>
        <w:ind w:left="816" w:right="1089"/>
        <w:jc w:val="center"/>
        <w:rPr>
          <w:rFonts w:asciiTheme="minorHAnsi" w:hAnsiTheme="minorHAnsi" w:cstheme="minorHAnsi"/>
          <w:sz w:val="24"/>
          <w:szCs w:val="20"/>
        </w:rPr>
      </w:pPr>
      <w:r w:rsidRPr="00A619F4">
        <w:rPr>
          <w:rFonts w:asciiTheme="minorHAnsi" w:hAnsiTheme="minorHAnsi" w:cstheme="minorHAnsi"/>
          <w:sz w:val="24"/>
          <w:szCs w:val="20"/>
        </w:rPr>
        <w:t>Thursdays</w:t>
      </w:r>
      <w:r w:rsidR="00A8502B">
        <w:rPr>
          <w:rFonts w:asciiTheme="minorHAnsi" w:hAnsiTheme="minorHAnsi" w:cstheme="minorHAnsi"/>
          <w:sz w:val="24"/>
          <w:szCs w:val="20"/>
        </w:rPr>
        <w:t xml:space="preserve">, </w:t>
      </w:r>
      <w:r w:rsidRPr="00A619F4" w:rsidR="00A8502B">
        <w:rPr>
          <w:rFonts w:asciiTheme="minorHAnsi" w:hAnsiTheme="minorHAnsi" w:cstheme="minorHAnsi"/>
          <w:sz w:val="24"/>
          <w:szCs w:val="20"/>
        </w:rPr>
        <w:t>7:30pm – 9:30pm</w:t>
      </w:r>
      <w:r w:rsidRPr="00A619F4">
        <w:rPr>
          <w:rFonts w:asciiTheme="minorHAnsi" w:hAnsiTheme="minorHAnsi" w:cstheme="minorHAnsi"/>
          <w:sz w:val="24"/>
          <w:szCs w:val="20"/>
        </w:rPr>
        <w:t xml:space="preserve"> </w:t>
      </w:r>
    </w:p>
    <w:p xmlns:wp14="http://schemas.microsoft.com/office/word/2010/wordml" w:rsidR="00A8502B" w:rsidP="4DC8F7AC" w:rsidRDefault="00CE0960" w14:paraId="7D477A8B" wp14:textId="0C11599A">
      <w:pPr>
        <w:ind w:left="816" w:right="1089"/>
        <w:jc w:val="center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4DC8F7AC" w:rsidR="00CE0960">
        <w:rPr>
          <w:rFonts w:ascii="Calibri" w:hAnsi="Calibri" w:cs="Calibri" w:asciiTheme="minorAscii" w:hAnsiTheme="minorAscii" w:cstheme="minorAscii"/>
          <w:sz w:val="24"/>
          <w:szCs w:val="24"/>
        </w:rPr>
        <w:t>September</w:t>
      </w:r>
      <w:r w:rsidRPr="4DC8F7AC" w:rsidR="00CE0960">
        <w:rPr>
          <w:rFonts w:ascii="Calibri" w:hAnsi="Calibri" w:cs="Calibri" w:asciiTheme="minorAscii" w:hAnsiTheme="minorAscii" w:cstheme="minorAscii"/>
          <w:spacing w:val="-5"/>
          <w:sz w:val="24"/>
          <w:szCs w:val="24"/>
        </w:rPr>
        <w:t xml:space="preserve"> </w:t>
      </w:r>
      <w:r w:rsidRPr="4DC8F7AC" w:rsidR="005D56CA">
        <w:rPr>
          <w:rFonts w:ascii="Calibri" w:hAnsi="Calibri" w:cs="Calibri" w:asciiTheme="minorAscii" w:hAnsiTheme="minorAscii" w:cstheme="minorAscii"/>
          <w:sz w:val="24"/>
          <w:szCs w:val="24"/>
        </w:rPr>
        <w:t>1</w:t>
      </w:r>
      <w:r w:rsidRPr="4DC8F7AC" w:rsidR="043DD504">
        <w:rPr>
          <w:rFonts w:ascii="Calibri" w:hAnsi="Calibri" w:cs="Calibri" w:asciiTheme="minorAscii" w:hAnsiTheme="minorAscii" w:cstheme="minorAscii"/>
          <w:sz w:val="24"/>
          <w:szCs w:val="24"/>
        </w:rPr>
        <w:t>7</w:t>
      </w:r>
      <w:r w:rsidRPr="4DC8F7AC" w:rsidR="00CE0960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r w:rsidRPr="4DC8F7AC" w:rsidR="00A8502B">
        <w:rPr>
          <w:rFonts w:ascii="Calibri" w:hAnsi="Calibri" w:cs="Calibri" w:asciiTheme="minorAscii" w:hAnsiTheme="minorAscii" w:cstheme="minorAscii"/>
          <w:sz w:val="24"/>
          <w:szCs w:val="24"/>
        </w:rPr>
        <w:t>thru</w:t>
      </w:r>
      <w:r w:rsidRPr="4DC8F7AC" w:rsidR="00CE0960">
        <w:rPr>
          <w:rFonts w:ascii="Calibri" w:hAnsi="Calibri" w:cs="Calibri" w:asciiTheme="minorAscii" w:hAnsiTheme="minorAscii" w:cstheme="minorAscii"/>
          <w:sz w:val="24"/>
          <w:szCs w:val="24"/>
        </w:rPr>
        <w:t xml:space="preserve"> December </w:t>
      </w:r>
      <w:r w:rsidRPr="4DC8F7AC" w:rsidR="71517486">
        <w:rPr>
          <w:rFonts w:ascii="Calibri" w:hAnsi="Calibri" w:cs="Calibri" w:asciiTheme="minorAscii" w:hAnsiTheme="minorAscii" w:cstheme="minorAscii"/>
          <w:sz w:val="24"/>
          <w:szCs w:val="24"/>
        </w:rPr>
        <w:t>3</w:t>
      </w:r>
      <w:r w:rsidRPr="4DC8F7AC" w:rsidR="00CE0960">
        <w:rPr>
          <w:rFonts w:ascii="Calibri" w:hAnsi="Calibri" w:cs="Calibri" w:asciiTheme="minorAscii" w:hAnsiTheme="minorAscii" w:cstheme="minorAscii"/>
          <w:sz w:val="24"/>
          <w:szCs w:val="24"/>
        </w:rPr>
        <w:t>, 202</w:t>
      </w:r>
      <w:r w:rsidRPr="4DC8F7AC" w:rsidR="3E7CBEC2">
        <w:rPr>
          <w:rFonts w:ascii="Calibri" w:hAnsi="Calibri" w:cs="Calibri" w:asciiTheme="minorAscii" w:hAnsiTheme="minorAscii" w:cstheme="minorAscii"/>
          <w:sz w:val="24"/>
          <w:szCs w:val="24"/>
        </w:rPr>
        <w:t>6</w:t>
      </w:r>
    </w:p>
    <w:p xmlns:wp14="http://schemas.microsoft.com/office/word/2010/wordml" w:rsidRPr="0088254A" w:rsidR="0082569D" w:rsidP="0082569D" w:rsidRDefault="0082569D" w14:paraId="0A37501D" wp14:textId="77777777">
      <w:pPr>
        <w:ind w:left="816" w:right="1089"/>
        <w:jc w:val="center"/>
        <w:rPr>
          <w:rFonts w:asciiTheme="minorHAnsi" w:hAnsiTheme="minorHAnsi" w:cstheme="minorHAnsi"/>
          <w:sz w:val="24"/>
          <w:szCs w:val="20"/>
        </w:rPr>
      </w:pPr>
    </w:p>
    <w:p xmlns:wp14="http://schemas.microsoft.com/office/word/2010/wordml" w:rsidR="0088254A" w:rsidP="0088254A" w:rsidRDefault="00CE0960" w14:paraId="62CE78BD" wp14:textId="77777777">
      <w:pPr>
        <w:pStyle w:val="BodyText"/>
        <w:spacing w:before="3"/>
        <w:ind w:left="110"/>
        <w:jc w:val="center"/>
        <w:rPr>
          <w:rFonts w:asciiTheme="minorHAnsi" w:hAnsiTheme="minorHAnsi" w:cstheme="minorHAnsi"/>
          <w:spacing w:val="-4"/>
        </w:rPr>
      </w:pPr>
      <w:r w:rsidRPr="00A619F4">
        <w:rPr>
          <w:rFonts w:asciiTheme="minorHAnsi" w:hAnsiTheme="minorHAnsi" w:cstheme="minorHAnsi"/>
        </w:rPr>
        <w:t>PROFESSOR:</w:t>
      </w:r>
    </w:p>
    <w:p xmlns:wp14="http://schemas.microsoft.com/office/word/2010/wordml" w:rsidR="00B04FC7" w:rsidP="0088254A" w:rsidRDefault="00CE0960" w14:paraId="0F4D5DAC" wp14:textId="77777777">
      <w:pPr>
        <w:pStyle w:val="BodyText"/>
        <w:spacing w:before="3"/>
        <w:ind w:left="110"/>
        <w:jc w:val="center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  <w:spacing w:val="-4"/>
        </w:rPr>
        <w:t xml:space="preserve">Rev. </w:t>
      </w:r>
      <w:r w:rsidRPr="00A619F4">
        <w:rPr>
          <w:rFonts w:asciiTheme="minorHAnsi" w:hAnsiTheme="minorHAnsi" w:cstheme="minorHAnsi"/>
        </w:rPr>
        <w:t>Dr.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 xml:space="preserve">Joseph Hong </w:t>
      </w:r>
    </w:p>
    <w:p xmlns:wp14="http://schemas.microsoft.com/office/word/2010/wordml" w:rsidRPr="00A8502B" w:rsidR="00B04FC7" w:rsidP="00A8502B" w:rsidRDefault="00000000" w14:paraId="071A7D1F" wp14:textId="77777777">
      <w:pPr>
        <w:pStyle w:val="BodyText"/>
        <w:spacing w:before="3"/>
        <w:ind w:left="110"/>
        <w:jc w:val="center"/>
        <w:rPr>
          <w:rFonts w:asciiTheme="minorHAnsi" w:hAnsiTheme="minorHAnsi" w:cstheme="minorHAnsi"/>
          <w:color w:val="0000FF" w:themeColor="hyperlink"/>
          <w:u w:val="single"/>
        </w:rPr>
      </w:pPr>
      <w:hyperlink w:history="1" r:id="rId8">
        <w:r w:rsidRPr="007C7EE4" w:rsidR="00B04FC7">
          <w:rPr>
            <w:rStyle w:val="Hyperlink"/>
            <w:rFonts w:asciiTheme="minorHAnsi" w:hAnsiTheme="minorHAnsi" w:cstheme="minorHAnsi"/>
          </w:rPr>
          <w:t>joseph_hong@wycliffe.ca</w:t>
        </w:r>
      </w:hyperlink>
    </w:p>
    <w:p xmlns:wp14="http://schemas.microsoft.com/office/word/2010/wordml" w:rsidR="00A8502B" w:rsidP="0082569D" w:rsidRDefault="00A8502B" w14:paraId="5DAB6C7B" wp14:textId="77777777">
      <w:pPr>
        <w:pStyle w:val="BodyText"/>
        <w:spacing w:before="3"/>
        <w:ind w:left="110"/>
        <w:rPr>
          <w:rFonts w:ascii="Malgun Gothic" w:hAnsi="Malgun Gothic" w:eastAsia="Malgun Gothic" w:cs="Malgun Gothic"/>
          <w:lang w:eastAsia="ko-KR"/>
        </w:rPr>
      </w:pPr>
    </w:p>
    <w:p xmlns:wp14="http://schemas.microsoft.com/office/word/2010/wordml" w:rsidRPr="00B30411" w:rsidR="00A8502B" w:rsidP="00A8502B" w:rsidRDefault="0094442A" w14:paraId="35EF2381" wp14:textId="77777777">
      <w:pPr>
        <w:pStyle w:val="BodyText"/>
        <w:spacing w:before="3"/>
        <w:ind w:left="110"/>
        <w:jc w:val="center"/>
        <w:rPr>
          <w:rFonts w:eastAsia="Malgun Gothic" w:asciiTheme="minorHAnsi" w:hAnsiTheme="minorHAnsi" w:cstheme="minorHAnsi"/>
          <w:lang w:eastAsia="ko-KR"/>
        </w:rPr>
      </w:pPr>
      <w:r>
        <w:rPr>
          <w:rFonts w:eastAsia="Malgun Gothic" w:asciiTheme="minorHAnsi" w:hAnsiTheme="minorHAnsi" w:cstheme="minorHAnsi"/>
          <w:lang w:eastAsia="ko-KR"/>
        </w:rPr>
        <w:t>GUEST SPEAKER</w:t>
      </w:r>
      <w:r w:rsidRPr="00B30411" w:rsidR="00A8502B">
        <w:rPr>
          <w:rFonts w:eastAsia="Malgun Gothic" w:asciiTheme="minorHAnsi" w:hAnsiTheme="minorHAnsi" w:cstheme="minorHAnsi"/>
          <w:lang w:eastAsia="ko-KR"/>
        </w:rPr>
        <w:t>:</w:t>
      </w:r>
    </w:p>
    <w:p xmlns:wp14="http://schemas.microsoft.com/office/word/2010/wordml" w:rsidRPr="00B30411" w:rsidR="00A8502B" w:rsidP="00A8502B" w:rsidRDefault="00A8502B" w14:paraId="1EB90A82" wp14:textId="77777777">
      <w:pPr>
        <w:pStyle w:val="BodyText"/>
        <w:spacing w:before="3"/>
        <w:ind w:left="110"/>
        <w:jc w:val="center"/>
        <w:rPr>
          <w:rFonts w:eastAsia="Malgun Gothic" w:asciiTheme="minorHAnsi" w:hAnsiTheme="minorHAnsi" w:cstheme="minorHAnsi"/>
          <w:lang w:eastAsia="ko-KR"/>
        </w:rPr>
      </w:pPr>
      <w:r w:rsidRPr="4DC8F7AC" w:rsidR="00A8502B">
        <w:rPr>
          <w:rFonts w:ascii="Calibri" w:hAnsi="Calibri" w:eastAsia="Malgun Gothic" w:cs="Calibri" w:asciiTheme="minorAscii" w:hAnsiTheme="minorAscii" w:cstheme="minorAscii"/>
          <w:lang w:eastAsia="ko-KR"/>
        </w:rPr>
        <w:t xml:space="preserve">Rev. </w:t>
      </w:r>
      <w:proofErr w:type="spellStart"/>
      <w:r w:rsidRPr="4DC8F7AC" w:rsidR="00A8502B">
        <w:rPr>
          <w:rFonts w:ascii="Calibri" w:hAnsi="Calibri" w:eastAsia="Malgun Gothic" w:cs="Calibri" w:asciiTheme="minorAscii" w:hAnsiTheme="minorAscii" w:cstheme="minorAscii"/>
          <w:lang w:eastAsia="ko-KR"/>
        </w:rPr>
        <w:t>Kwangyoung</w:t>
      </w:r>
      <w:proofErr w:type="spellEnd"/>
      <w:r w:rsidRPr="4DC8F7AC" w:rsidR="00A8502B">
        <w:rPr>
          <w:rFonts w:ascii="Calibri" w:hAnsi="Calibri" w:eastAsia="Malgun Gothic" w:cs="Calibri" w:asciiTheme="minorAscii" w:hAnsiTheme="minorAscii" w:cstheme="minorAscii"/>
          <w:lang w:eastAsia="ko-KR"/>
        </w:rPr>
        <w:t xml:space="preserve"> Park</w:t>
      </w:r>
    </w:p>
    <w:p w:rsidR="5F58C7B8" w:rsidP="4DC8F7AC" w:rsidRDefault="5F58C7B8" w14:paraId="3175DD27" w14:textId="06252AA5">
      <w:pPr>
        <w:pStyle w:val="BodyText"/>
        <w:suppressLineNumbers w:val="0"/>
        <w:bidi w:val="0"/>
        <w:spacing w:before="3" w:beforeAutospacing="off" w:after="0" w:afterAutospacing="off" w:line="259" w:lineRule="auto"/>
        <w:ind w:left="110" w:right="0"/>
        <w:jc w:val="center"/>
      </w:pPr>
      <w:r w:rsidRPr="4DC8F7AC" w:rsidR="5F58C7B8">
        <w:rPr>
          <w:rFonts w:ascii="Malgun Gothic" w:hAnsi="Malgun Gothic" w:eastAsia="Malgun Gothic" w:cs="Malgun Gothic"/>
          <w:lang w:eastAsia="ko-KR"/>
        </w:rPr>
        <w:t>TBD</w:t>
      </w:r>
    </w:p>
    <w:p xmlns:wp14="http://schemas.microsoft.com/office/word/2010/wordml" w:rsidR="005D24DC" w:rsidRDefault="005D24DC" w14:paraId="02EB378F" wp14:textId="77777777">
      <w:pPr>
        <w:pStyle w:val="BodyText"/>
        <w:spacing w:before="10"/>
        <w:rPr>
          <w:rFonts w:asciiTheme="minorHAnsi" w:hAnsiTheme="minorHAnsi" w:cstheme="minorHAnsi"/>
          <w:sz w:val="22"/>
          <w:lang w:eastAsia="ko-KR"/>
        </w:rPr>
      </w:pPr>
    </w:p>
    <w:p xmlns:wp14="http://schemas.microsoft.com/office/word/2010/wordml" w:rsidRPr="00A619F4" w:rsidR="0088254A" w:rsidRDefault="0088254A" w14:paraId="6A05A809" wp14:textId="77777777">
      <w:pPr>
        <w:pStyle w:val="BodyText"/>
        <w:spacing w:before="10"/>
        <w:rPr>
          <w:rFonts w:asciiTheme="minorHAnsi" w:hAnsiTheme="minorHAnsi" w:cstheme="minorHAnsi"/>
          <w:sz w:val="22"/>
        </w:rPr>
      </w:pPr>
    </w:p>
    <w:p xmlns:wp14="http://schemas.microsoft.com/office/word/2010/wordml" w:rsidRPr="00A619F4" w:rsidR="005D24DC" w:rsidRDefault="009C6B87" w14:paraId="4C0D1DEB" wp14:textId="77777777">
      <w:pPr>
        <w:pStyle w:val="Heading1"/>
        <w:numPr>
          <w:ilvl w:val="0"/>
          <w:numId w:val="4"/>
        </w:numPr>
        <w:tabs>
          <w:tab w:val="left" w:pos="828"/>
        </w:tabs>
        <w:ind w:left="828" w:hanging="358"/>
        <w:jc w:val="left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 xml:space="preserve">COURSE </w:t>
      </w:r>
      <w:r w:rsidRPr="00A619F4">
        <w:rPr>
          <w:rFonts w:asciiTheme="minorHAnsi" w:hAnsiTheme="minorHAnsi" w:cstheme="minorHAnsi"/>
          <w:spacing w:val="-2"/>
        </w:rPr>
        <w:t>DESCRIPTION</w:t>
      </w:r>
    </w:p>
    <w:p xmlns:wp14="http://schemas.microsoft.com/office/word/2010/wordml" w:rsidRPr="00A619F4" w:rsidR="005D24DC" w:rsidRDefault="005D24DC" w14:paraId="5A39BBE3" wp14:textId="77777777">
      <w:pPr>
        <w:pStyle w:val="BodyText"/>
        <w:spacing w:before="2"/>
        <w:rPr>
          <w:rFonts w:asciiTheme="minorHAnsi" w:hAnsiTheme="minorHAnsi" w:cstheme="minorHAnsi"/>
          <w:b/>
          <w:sz w:val="23"/>
        </w:rPr>
      </w:pPr>
    </w:p>
    <w:p xmlns:wp14="http://schemas.microsoft.com/office/word/2010/wordml" w:rsidR="00A619F4" w:rsidP="00C72369" w:rsidRDefault="00C72369" w14:paraId="5E67480A" wp14:textId="77777777">
      <w:pPr>
        <w:pStyle w:val="BodyText"/>
        <w:spacing w:before="9"/>
        <w:ind w:left="4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C72369">
        <w:rPr>
          <w:rFonts w:asciiTheme="minorHAnsi" w:hAnsiTheme="minorHAnsi" w:cstheme="minorHAnsi"/>
        </w:rPr>
        <w:t xml:space="preserve">his course explores </w:t>
      </w:r>
      <w:r>
        <w:rPr>
          <w:rFonts w:asciiTheme="minorHAnsi" w:hAnsiTheme="minorHAnsi" w:cstheme="minorHAnsi"/>
        </w:rPr>
        <w:t>the nature of</w:t>
      </w:r>
      <w:r w:rsidRPr="00C72369">
        <w:rPr>
          <w:rFonts w:asciiTheme="minorHAnsi" w:hAnsiTheme="minorHAnsi" w:cstheme="minorHAnsi"/>
        </w:rPr>
        <w:t xml:space="preserve"> intercultural communication, examines the key elements that make it up, and focuses on learning and acquiring the </w:t>
      </w:r>
      <w:r>
        <w:rPr>
          <w:rFonts w:asciiTheme="minorHAnsi" w:hAnsiTheme="minorHAnsi" w:cstheme="minorHAnsi"/>
        </w:rPr>
        <w:t>attitude</w:t>
      </w:r>
      <w:r w:rsidRPr="00C72369">
        <w:rPr>
          <w:rFonts w:asciiTheme="minorHAnsi" w:hAnsiTheme="minorHAnsi" w:cstheme="minorHAnsi"/>
        </w:rPr>
        <w:t xml:space="preserve"> and skills for effective intercultural communication as a Christian. It also considers the contextualized biblical leadership that disciples of Christ who work in multicultural settings should have.</w:t>
      </w:r>
    </w:p>
    <w:p xmlns:wp14="http://schemas.microsoft.com/office/word/2010/wordml" w:rsidRPr="00C72369" w:rsidR="00C72369" w:rsidP="00C72369" w:rsidRDefault="00C72369" w14:paraId="41C8F396" wp14:textId="77777777">
      <w:pPr>
        <w:pStyle w:val="BodyText"/>
        <w:spacing w:before="9"/>
        <w:ind w:left="470"/>
        <w:rPr>
          <w:rFonts w:asciiTheme="minorHAnsi" w:hAnsiTheme="minorHAnsi" w:cstheme="minorHAnsi"/>
          <w:sz w:val="22"/>
          <w:lang w:eastAsia="ko-KR"/>
        </w:rPr>
      </w:pPr>
    </w:p>
    <w:p xmlns:wp14="http://schemas.microsoft.com/office/word/2010/wordml" w:rsidRPr="00A619F4" w:rsidR="005D24DC" w:rsidRDefault="009C6B87" w14:paraId="587C56DE" wp14:textId="77777777">
      <w:pPr>
        <w:pStyle w:val="Heading1"/>
        <w:numPr>
          <w:ilvl w:val="0"/>
          <w:numId w:val="4"/>
        </w:numPr>
        <w:tabs>
          <w:tab w:val="left" w:pos="828"/>
        </w:tabs>
        <w:ind w:left="828" w:hanging="358"/>
        <w:jc w:val="left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 xml:space="preserve">COURSE </w:t>
      </w:r>
      <w:r w:rsidRPr="00A619F4">
        <w:rPr>
          <w:rFonts w:asciiTheme="minorHAnsi" w:hAnsiTheme="minorHAnsi" w:cstheme="minorHAnsi"/>
          <w:spacing w:val="-2"/>
        </w:rPr>
        <w:t>OBJECTIVES</w:t>
      </w:r>
    </w:p>
    <w:p xmlns:wp14="http://schemas.microsoft.com/office/word/2010/wordml" w:rsidR="005D24DC" w:rsidRDefault="005D24DC" w14:paraId="72A3D3EC" wp14:textId="77777777">
      <w:pPr>
        <w:pStyle w:val="BodyText"/>
        <w:spacing w:before="2"/>
        <w:rPr>
          <w:rFonts w:asciiTheme="minorHAnsi" w:hAnsiTheme="minorHAnsi" w:cstheme="minorHAnsi"/>
          <w:b/>
          <w:sz w:val="23"/>
        </w:rPr>
      </w:pPr>
    </w:p>
    <w:p xmlns:wp14="http://schemas.microsoft.com/office/word/2010/wordml" w:rsidRPr="00A619F4" w:rsidR="00C72369" w:rsidP="00C72369" w:rsidRDefault="00C72369" w14:paraId="45EBA30E" wp14:textId="77777777">
      <w:pPr>
        <w:pStyle w:val="BodyText"/>
        <w:ind w:left="470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>Upon</w:t>
      </w:r>
      <w:r w:rsidRPr="00A619F4">
        <w:rPr>
          <w:rFonts w:asciiTheme="minorHAnsi" w:hAnsiTheme="minorHAnsi" w:cstheme="minorHAnsi"/>
          <w:spacing w:val="-2"/>
        </w:rPr>
        <w:t xml:space="preserve"> </w:t>
      </w:r>
      <w:r w:rsidRPr="00A619F4">
        <w:rPr>
          <w:rFonts w:asciiTheme="minorHAnsi" w:hAnsiTheme="minorHAnsi" w:cstheme="minorHAnsi"/>
        </w:rPr>
        <w:t>completion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of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this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course,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students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should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be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able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  <w:spacing w:val="-5"/>
        </w:rPr>
        <w:t>to:</w:t>
      </w:r>
    </w:p>
    <w:p xmlns:wp14="http://schemas.microsoft.com/office/word/2010/wordml" w:rsidRPr="00A619F4" w:rsidR="00C72369" w:rsidRDefault="00C72369" w14:paraId="0D0B940D" wp14:textId="77777777">
      <w:pPr>
        <w:pStyle w:val="BodyText"/>
        <w:spacing w:before="2"/>
        <w:rPr>
          <w:rFonts w:asciiTheme="minorHAnsi" w:hAnsiTheme="minorHAnsi" w:cstheme="minorHAnsi"/>
          <w:b/>
          <w:sz w:val="23"/>
        </w:rPr>
      </w:pPr>
    </w:p>
    <w:p xmlns:wp14="http://schemas.microsoft.com/office/word/2010/wordml" w:rsidRPr="00C72369" w:rsidR="00C72369" w:rsidP="00C72369" w:rsidRDefault="00C72369" w14:paraId="2AB2C79C" wp14:textId="77777777">
      <w:pPr>
        <w:pStyle w:val="BodyText"/>
        <w:ind w:left="470"/>
        <w:rPr>
          <w:rFonts w:asciiTheme="minorHAnsi" w:hAnsiTheme="minorHAnsi" w:cstheme="minorHAnsi"/>
        </w:rPr>
      </w:pPr>
      <w:r w:rsidRPr="00C72369">
        <w:rPr>
          <w:rFonts w:asciiTheme="minorHAnsi" w:hAnsiTheme="minorHAnsi" w:cstheme="minorHAnsi"/>
        </w:rPr>
        <w:t>1. Understand the basic elements and various aspects of intercultural communication.</w:t>
      </w:r>
    </w:p>
    <w:p xmlns:wp14="http://schemas.microsoft.com/office/word/2010/wordml" w:rsidRPr="00C72369" w:rsidR="00C72369" w:rsidP="00C72369" w:rsidRDefault="00C72369" w14:paraId="724DE292" wp14:textId="77777777">
      <w:pPr>
        <w:pStyle w:val="BodyText"/>
        <w:ind w:left="470"/>
        <w:rPr>
          <w:rFonts w:asciiTheme="minorHAnsi" w:hAnsiTheme="minorHAnsi" w:cstheme="minorHAnsi"/>
        </w:rPr>
      </w:pPr>
      <w:r w:rsidRPr="00C72369">
        <w:rPr>
          <w:rFonts w:asciiTheme="minorHAnsi" w:hAnsiTheme="minorHAnsi" w:cstheme="minorHAnsi"/>
        </w:rPr>
        <w:t xml:space="preserve">2. Identify the main patterns of intercultural communication and analyze how these patterns affect </w:t>
      </w:r>
      <w:r>
        <w:rPr>
          <w:rFonts w:asciiTheme="minorHAnsi" w:hAnsiTheme="minorHAnsi" w:cstheme="minorHAnsi"/>
        </w:rPr>
        <w:t>inter</w:t>
      </w:r>
      <w:r w:rsidRPr="00C72369">
        <w:rPr>
          <w:rFonts w:asciiTheme="minorHAnsi" w:hAnsiTheme="minorHAnsi" w:cstheme="minorHAnsi"/>
        </w:rPr>
        <w:t>cultural communication.</w:t>
      </w:r>
    </w:p>
    <w:p xmlns:wp14="http://schemas.microsoft.com/office/word/2010/wordml" w:rsidRPr="00C72369" w:rsidR="00C72369" w:rsidP="00C72369" w:rsidRDefault="00C72369" w14:paraId="1CA18565" wp14:textId="77777777">
      <w:pPr>
        <w:pStyle w:val="BodyText"/>
        <w:ind w:left="470"/>
        <w:rPr>
          <w:rFonts w:asciiTheme="minorHAnsi" w:hAnsiTheme="minorHAnsi" w:cstheme="minorHAnsi"/>
        </w:rPr>
      </w:pPr>
      <w:r w:rsidRPr="00C72369">
        <w:rPr>
          <w:rFonts w:asciiTheme="minorHAnsi" w:hAnsiTheme="minorHAnsi" w:cstheme="minorHAnsi"/>
        </w:rPr>
        <w:t>3. Develop the ability to communicate interculturally.</w:t>
      </w:r>
    </w:p>
    <w:p xmlns:wp14="http://schemas.microsoft.com/office/word/2010/wordml" w:rsidRPr="00C72369" w:rsidR="00FC2448" w:rsidP="00C72369" w:rsidRDefault="00C72369" w14:paraId="295BBA5A" wp14:textId="77777777">
      <w:pPr>
        <w:pStyle w:val="BodyText"/>
        <w:ind w:left="470"/>
        <w:rPr>
          <w:rFonts w:asciiTheme="minorHAnsi" w:hAnsiTheme="minorHAnsi" w:cstheme="minorHAnsi"/>
        </w:rPr>
      </w:pPr>
      <w:r w:rsidRPr="00C72369">
        <w:rPr>
          <w:rFonts w:asciiTheme="minorHAnsi" w:hAnsiTheme="minorHAnsi" w:cstheme="minorHAnsi"/>
        </w:rPr>
        <w:t xml:space="preserve">4. </w:t>
      </w:r>
      <w:r w:rsidR="008663CA">
        <w:rPr>
          <w:rFonts w:asciiTheme="minorHAnsi" w:hAnsiTheme="minorHAnsi" w:cstheme="minorHAnsi"/>
        </w:rPr>
        <w:t>Address</w:t>
      </w:r>
      <w:r w:rsidRPr="00C72369">
        <w:rPr>
          <w:rFonts w:asciiTheme="minorHAnsi" w:hAnsiTheme="minorHAnsi" w:cstheme="minorHAnsi"/>
        </w:rPr>
        <w:t xml:space="preserve"> the attitude of service for ministry in other cultures and reflect on </w:t>
      </w:r>
      <w:r w:rsidR="008663CA">
        <w:rPr>
          <w:rFonts w:asciiTheme="minorHAnsi" w:hAnsiTheme="minorHAnsi" w:cstheme="minorHAnsi"/>
        </w:rPr>
        <w:t>their</w:t>
      </w:r>
      <w:r w:rsidRPr="00C7236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current </w:t>
      </w:r>
      <w:r w:rsidR="00AE4CB0">
        <w:rPr>
          <w:rFonts w:asciiTheme="minorHAnsi" w:hAnsiTheme="minorHAnsi" w:cstheme="minorHAnsi"/>
        </w:rPr>
        <w:t>service</w:t>
      </w:r>
      <w:r w:rsidRPr="00C72369">
        <w:rPr>
          <w:rFonts w:asciiTheme="minorHAnsi" w:hAnsiTheme="minorHAnsi" w:cstheme="minorHAnsi"/>
        </w:rPr>
        <w:t>.</w:t>
      </w:r>
      <w:r w:rsidR="00CA1C3C">
        <w:rPr>
          <w:rFonts w:asciiTheme="minorHAnsi" w:hAnsiTheme="minorHAnsi" w:cstheme="minorHAnsi"/>
        </w:rPr>
        <w:br w:type="page"/>
      </w:r>
    </w:p>
    <w:p xmlns:wp14="http://schemas.microsoft.com/office/word/2010/wordml" w:rsidRPr="00A619F4" w:rsidR="00FC2448" w:rsidP="00A619F4" w:rsidRDefault="00CA1C3C" w14:paraId="7C4D6F74" wp14:textId="7777777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84" w:lineRule="auto"/>
        <w:jc w:val="both"/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A619F4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COURSE SCHEDULE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778"/>
        <w:gridCol w:w="941"/>
        <w:gridCol w:w="3663"/>
        <w:gridCol w:w="2693"/>
        <w:gridCol w:w="1224"/>
      </w:tblGrid>
      <w:tr xmlns:wp14="http://schemas.microsoft.com/office/word/2010/wordml" w:rsidRPr="00A619F4" w:rsidR="00E808AE" w:rsidTr="00B30C6C" w14:paraId="0348B820" wp14:textId="77777777">
        <w:tc>
          <w:tcPr>
            <w:tcW w:w="778" w:type="dxa"/>
            <w:shd w:val="clear" w:color="auto" w:fill="FFFF00"/>
          </w:tcPr>
          <w:p w:rsidRPr="00A619F4" w:rsidR="00E808AE" w:rsidP="00C37817" w:rsidRDefault="00E808AE" w14:paraId="02A1D317" wp14:textId="77777777">
            <w:pPr>
              <w:spacing w:line="384" w:lineRule="auto"/>
              <w:jc w:val="center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Week</w:t>
            </w:r>
          </w:p>
        </w:tc>
        <w:tc>
          <w:tcPr>
            <w:tcW w:w="941" w:type="dxa"/>
            <w:shd w:val="clear" w:color="auto" w:fill="FFFF00"/>
          </w:tcPr>
          <w:p w:rsidRPr="00A619F4" w:rsidR="00E808AE" w:rsidP="00C37817" w:rsidRDefault="00E808AE" w14:paraId="491072FA" wp14:textId="77777777">
            <w:pPr>
              <w:spacing w:line="384" w:lineRule="auto"/>
              <w:jc w:val="center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3663" w:type="dxa"/>
            <w:shd w:val="clear" w:color="auto" w:fill="FFFF00"/>
          </w:tcPr>
          <w:p w:rsidRPr="00A619F4" w:rsidR="00E808AE" w:rsidP="00C37817" w:rsidRDefault="00E808AE" w14:paraId="1FE1F5C4" wp14:textId="77777777">
            <w:pPr>
              <w:spacing w:line="384" w:lineRule="auto"/>
              <w:jc w:val="center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T</w:t>
            </w:r>
            <w:r w:rsidR="006673F6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opics</w:t>
            </w:r>
          </w:p>
        </w:tc>
        <w:tc>
          <w:tcPr>
            <w:tcW w:w="2693" w:type="dxa"/>
            <w:shd w:val="clear" w:color="auto" w:fill="FFFF00"/>
          </w:tcPr>
          <w:p w:rsidRPr="00A619F4" w:rsidR="00E808AE" w:rsidP="00C37817" w:rsidRDefault="00E808AE" w14:paraId="6F8997A9" wp14:textId="77777777">
            <w:pPr>
              <w:spacing w:line="384" w:lineRule="auto"/>
              <w:jc w:val="center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Assignments</w:t>
            </w:r>
          </w:p>
        </w:tc>
        <w:tc>
          <w:tcPr>
            <w:tcW w:w="1224" w:type="dxa"/>
            <w:shd w:val="clear" w:color="auto" w:fill="FFFF00"/>
          </w:tcPr>
          <w:p w:rsidRPr="00A619F4" w:rsidR="00E808AE" w:rsidP="00C37817" w:rsidRDefault="009C6B87" w14:paraId="29E71C87" wp14:textId="77777777">
            <w:pPr>
              <w:spacing w:line="384" w:lineRule="auto"/>
              <w:jc w:val="center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Professor</w:t>
            </w:r>
          </w:p>
        </w:tc>
      </w:tr>
      <w:tr xmlns:wp14="http://schemas.microsoft.com/office/word/2010/wordml" w:rsidRPr="00A619F4" w:rsidR="00E808AE" w:rsidTr="00B30C6C" w14:paraId="180B1F30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E808AE" w:rsidP="00FC2448" w:rsidRDefault="00E808AE" w14:paraId="649841BE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E808AE" w:rsidP="00FC2448" w:rsidRDefault="00E808AE" w14:paraId="667D405F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Sep </w:t>
            </w:r>
            <w:r w:rsidR="002D0083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94442A" w:rsidR="00E808AE" w:rsidP="00AA7C3B" w:rsidRDefault="00AA7C3B" w14:paraId="47403654" wp14:textId="77777777">
            <w:pPr>
              <w:rPr>
                <w:rFonts w:eastAsia="Batang"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4442A">
              <w:rPr>
                <w:rFonts w:eastAsia="Batang" w:asciiTheme="minorHAnsi" w:hAnsiTheme="minorHAnsi" w:cstheme="minorHAnsi"/>
                <w:color w:val="000000" w:themeColor="text1"/>
                <w:sz w:val="24"/>
                <w:szCs w:val="24"/>
              </w:rPr>
              <w:t>Intercultural Communication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Pr="00A619F4" w:rsidR="00C37817" w:rsidP="00FC2448" w:rsidRDefault="00C37817" w14:paraId="0E27B00A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D6E3BC" w:themeFill="accent3" w:themeFillTint="66"/>
          </w:tcPr>
          <w:p w:rsidRPr="00A619F4" w:rsidR="00E808AE" w:rsidP="00625EEC" w:rsidRDefault="00625EEC" w14:paraId="2E6AA7CE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E808AE" w:rsidTr="00B30C6C" w14:paraId="5E065149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E808AE" w:rsidP="00FC2448" w:rsidRDefault="00E808AE" w14:paraId="18F999B5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E808AE" w:rsidP="00FC2448" w:rsidRDefault="00E808AE" w14:paraId="6B6DA019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Sep </w:t>
            </w:r>
            <w:r w:rsidR="002D0083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8E70C0" w:rsidR="00E808AE" w:rsidP="008E70C0" w:rsidRDefault="00AA7C3B" w14:paraId="6513936B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8E70C0">
              <w:rPr>
                <w:rFonts w:eastAsia="Batang" w:asciiTheme="minorHAnsi" w:hAnsiTheme="minorHAnsi" w:cstheme="minorHAnsi"/>
                <w:sz w:val="24"/>
                <w:szCs w:val="24"/>
              </w:rPr>
              <w:t>Foundations of Intercultural Communication Patterns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C37817" w:rsidP="00CA1C3C" w:rsidRDefault="00C37817" w14:paraId="10034DD3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Pre-class Reading:</w:t>
            </w:r>
            <w:r w:rsidR="00CA1C3C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 Today’s chapter</w:t>
            </w:r>
            <w:r w:rsidR="0088181D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s</w:t>
            </w:r>
            <w:r w:rsidR="00CA1C3C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 from the text book</w:t>
            </w:r>
          </w:p>
          <w:p w:rsidR="004F5C6A" w:rsidP="00CA1C3C" w:rsidRDefault="004F5C6A" w14:paraId="60061E4C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</w:p>
          <w:p w:rsidRPr="00A619F4" w:rsidR="00E808AE" w:rsidP="00CA1C3C" w:rsidRDefault="00C37817" w14:paraId="664A02B5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Post-class Reflection:</w:t>
            </w:r>
            <w:r w:rsidR="00CA1C3C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 Reflection on a selected topic from previous class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A619F4" w:rsidR="00E808AE" w:rsidP="00625EEC" w:rsidRDefault="00625EEC" w14:paraId="374DC54D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C37817" w:rsidTr="002D0083" w14:paraId="51642357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C37817" w:rsidP="00C37817" w:rsidRDefault="00C37817" w14:paraId="5FCD5EC4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C37817" w:rsidP="00C37817" w:rsidRDefault="00C37817" w14:paraId="3260F994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Oct </w:t>
            </w:r>
            <w:r w:rsidR="002D0083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8E70C0" w:rsidR="00C37817" w:rsidP="008E70C0" w:rsidRDefault="00AA7C3B" w14:paraId="5A267B86" wp14:textId="77777777">
            <w:pPr>
              <w:rPr>
                <w:rFonts w:eastAsia="Batang" w:asciiTheme="minorHAnsi" w:hAnsiTheme="minorHAnsi" w:cstheme="minorHAnsi"/>
                <w:sz w:val="24"/>
                <w:szCs w:val="24"/>
              </w:rPr>
            </w:pPr>
            <w:r w:rsidRPr="008E70C0">
              <w:rPr>
                <w:rFonts w:eastAsia="Batang" w:asciiTheme="minorHAnsi" w:hAnsiTheme="minorHAnsi" w:cstheme="minorHAnsi"/>
                <w:sz w:val="24"/>
                <w:szCs w:val="24"/>
              </w:rPr>
              <w:t xml:space="preserve">Non-verbal communication &amp; </w:t>
            </w:r>
            <w:proofErr w:type="spellStart"/>
            <w:r w:rsidRPr="008E70C0">
              <w:rPr>
                <w:rFonts w:eastAsia="Batang" w:asciiTheme="minorHAnsi" w:hAnsiTheme="minorHAnsi" w:cstheme="minorHAnsi"/>
                <w:sz w:val="24"/>
                <w:szCs w:val="24"/>
              </w:rPr>
              <w:t>Contexting</w:t>
            </w:r>
            <w:proofErr w:type="spellEnd"/>
          </w:p>
        </w:tc>
        <w:tc>
          <w:tcPr>
            <w:tcW w:w="2693" w:type="dxa"/>
            <w:shd w:val="clear" w:color="auto" w:fill="D6E3BC" w:themeFill="accent3" w:themeFillTint="66"/>
          </w:tcPr>
          <w:p w:rsidRPr="0017034D" w:rsidR="00C37817" w:rsidP="00C37817" w:rsidRDefault="0017034D" w14:paraId="18BB3069" wp14:textId="77777777">
            <w:pPr>
              <w:spacing w:line="384" w:lineRule="auto"/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17034D"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Same as above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17034D" w:rsidR="00C37817" w:rsidP="00CA1C3C" w:rsidRDefault="00AA7C3B" w14:paraId="79A02AA8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17034D" w:rsidTr="002D0083" w14:paraId="1C9D941F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17034D" w:rsidP="0017034D" w:rsidRDefault="0017034D" w14:paraId="2598DEE6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17034D" w:rsidP="0017034D" w:rsidRDefault="0017034D" w14:paraId="12AC17FF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Oct </w:t>
            </w:r>
            <w:r w:rsidR="002D0083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17034D" w:rsidR="0017034D" w:rsidP="0088181D" w:rsidRDefault="00AA7C3B" w14:paraId="4CD75A92" wp14:textId="77777777">
            <w:pP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Polychronic and Monochronic Time &amp; Individualism and Collectivism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Pr="0017034D" w:rsidR="0017034D" w:rsidP="0017034D" w:rsidRDefault="0017034D" w14:paraId="33249FFC" wp14:textId="77777777">
            <w:pPr>
              <w:spacing w:line="384" w:lineRule="auto"/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17034D"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Same as above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17034D" w:rsidR="0017034D" w:rsidP="0017034D" w:rsidRDefault="00AA7C3B" w14:paraId="36A65400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17034D" w:rsidTr="00B30C6C" w14:paraId="03F50EE8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17034D" w:rsidP="0017034D" w:rsidRDefault="0017034D" w14:paraId="78941E47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17034D" w:rsidP="0017034D" w:rsidRDefault="0017034D" w14:paraId="77130FDE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Oct 1</w:t>
            </w:r>
            <w:r w:rsidR="002D0083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A619F4" w:rsidR="0017034D" w:rsidP="008E70C0" w:rsidRDefault="00AA7C3B" w14:paraId="6651FF70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Social Power in Intercultural Communication &amp; Gender Roles &amp; Honor and Justice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Pr="0017034D" w:rsidR="0017034D" w:rsidP="0017034D" w:rsidRDefault="0017034D" w14:paraId="0D96D3C4" wp14:textId="77777777">
            <w:pPr>
              <w:spacing w:line="384" w:lineRule="auto"/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17034D"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Same as above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A619F4" w:rsidR="0017034D" w:rsidP="0017034D" w:rsidRDefault="0017034D" w14:paraId="76DA8DD4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17034D" w:rsidTr="008E70C0" w14:paraId="4F0A80BF" wp14:textId="77777777">
        <w:tc>
          <w:tcPr>
            <w:tcW w:w="778" w:type="dxa"/>
            <w:shd w:val="clear" w:color="auto" w:fill="B6DDE8" w:themeFill="accent5" w:themeFillTint="66"/>
          </w:tcPr>
          <w:p w:rsidRPr="00A619F4" w:rsidR="0017034D" w:rsidP="0017034D" w:rsidRDefault="0017034D" w14:paraId="29B4EA11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dxa"/>
            <w:shd w:val="clear" w:color="auto" w:fill="B6DDE8" w:themeFill="accent5" w:themeFillTint="66"/>
          </w:tcPr>
          <w:p w:rsidRPr="00A619F4" w:rsidR="0017034D" w:rsidP="0017034D" w:rsidRDefault="0017034D" w14:paraId="48404DC1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Oct 2</w:t>
            </w:r>
            <w:r w:rsidR="002D0083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3" w:type="dxa"/>
            <w:shd w:val="clear" w:color="auto" w:fill="B6DDE8" w:themeFill="accent5" w:themeFillTint="66"/>
          </w:tcPr>
          <w:p w:rsidRPr="00A619F4" w:rsidR="0017034D" w:rsidP="0017034D" w:rsidRDefault="008A72A1" w14:paraId="273F6700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Reading week (No class)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:rsidRPr="0017034D" w:rsidR="0017034D" w:rsidP="004F5C6A" w:rsidRDefault="0017034D" w14:paraId="44EAFD9C" wp14:textId="77777777">
            <w:pP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224" w:type="dxa"/>
            <w:shd w:val="clear" w:color="auto" w:fill="B6DDE8" w:themeFill="accent5" w:themeFillTint="66"/>
          </w:tcPr>
          <w:p w:rsidRPr="00A619F4" w:rsidR="0017034D" w:rsidP="0017034D" w:rsidRDefault="0017034D" w14:paraId="4B94D5A5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Pr="00A619F4" w:rsidR="0017034D" w:rsidTr="008A72A1" w14:paraId="19932CD4" wp14:textId="77777777">
        <w:tc>
          <w:tcPr>
            <w:tcW w:w="778" w:type="dxa"/>
            <w:shd w:val="clear" w:color="auto" w:fill="FBD4B4" w:themeFill="accent6" w:themeFillTint="66"/>
          </w:tcPr>
          <w:p w:rsidRPr="00A619F4" w:rsidR="0017034D" w:rsidP="0017034D" w:rsidRDefault="008A72A1" w14:paraId="75697EEC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dxa"/>
            <w:shd w:val="clear" w:color="auto" w:fill="FBD4B4" w:themeFill="accent6" w:themeFillTint="66"/>
          </w:tcPr>
          <w:p w:rsidRPr="00A619F4" w:rsidR="0017034D" w:rsidP="0017034D" w:rsidRDefault="002D0083" w14:paraId="01AC4A5B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Oct</w:t>
            </w:r>
            <w:r w:rsidRPr="00A619F4" w:rsidR="0017034D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63" w:type="dxa"/>
            <w:shd w:val="clear" w:color="auto" w:fill="FBD4B4" w:themeFill="accent6" w:themeFillTint="66"/>
          </w:tcPr>
          <w:p w:rsidRPr="00A619F4" w:rsidR="0017034D" w:rsidP="0017034D" w:rsidRDefault="002D0083" w14:paraId="68699AB6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Special Lecture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:rsidRPr="0017034D" w:rsidR="0017034D" w:rsidP="004F5C6A" w:rsidRDefault="004F5C6A" w14:paraId="7B1EF56D" wp14:textId="77777777">
            <w:pP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No pre-class reading assignment. Only the post class reflection paper.</w:t>
            </w:r>
          </w:p>
        </w:tc>
        <w:tc>
          <w:tcPr>
            <w:tcW w:w="1224" w:type="dxa"/>
            <w:shd w:val="clear" w:color="auto" w:fill="FBD4B4" w:themeFill="accent6" w:themeFillTint="66"/>
          </w:tcPr>
          <w:p w:rsidRPr="00A619F4" w:rsidR="0017034D" w:rsidP="0017034D" w:rsidRDefault="002D0083" w14:paraId="22D4920F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Rev. Park</w:t>
            </w:r>
          </w:p>
        </w:tc>
      </w:tr>
      <w:tr xmlns:wp14="http://schemas.microsoft.com/office/word/2010/wordml" w:rsidRPr="00A619F4" w:rsidR="008A72A1" w:rsidTr="008E70C0" w14:paraId="2D9B3954" wp14:textId="77777777">
        <w:tc>
          <w:tcPr>
            <w:tcW w:w="778" w:type="dxa"/>
            <w:shd w:val="clear" w:color="auto" w:fill="FBD4B4" w:themeFill="accent6" w:themeFillTint="66"/>
          </w:tcPr>
          <w:p w:rsidRPr="00A619F4" w:rsidR="008A72A1" w:rsidP="008A72A1" w:rsidRDefault="008A72A1" w14:paraId="44B0A208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dxa"/>
            <w:shd w:val="clear" w:color="auto" w:fill="FBD4B4" w:themeFill="accent6" w:themeFillTint="66"/>
          </w:tcPr>
          <w:p w:rsidRPr="00A619F4" w:rsidR="008A72A1" w:rsidP="008A72A1" w:rsidRDefault="008A72A1" w14:paraId="269A808D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Nov 6</w:t>
            </w:r>
          </w:p>
        </w:tc>
        <w:tc>
          <w:tcPr>
            <w:tcW w:w="3663" w:type="dxa"/>
            <w:shd w:val="clear" w:color="auto" w:fill="FBD4B4" w:themeFill="accent6" w:themeFillTint="66"/>
          </w:tcPr>
          <w:p w:rsidR="008A72A1" w:rsidP="008A72A1" w:rsidRDefault="008A72A1" w14:paraId="08F2B775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Special Lecture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:rsidRPr="0017034D" w:rsidR="008A72A1" w:rsidP="008A72A1" w:rsidRDefault="008A72A1" w14:paraId="75B197C9" wp14:textId="77777777">
            <w:pP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No pre-class reading assignment. Only the post class reflection paper.</w:t>
            </w:r>
          </w:p>
        </w:tc>
        <w:tc>
          <w:tcPr>
            <w:tcW w:w="1224" w:type="dxa"/>
            <w:shd w:val="clear" w:color="auto" w:fill="FBD4B4" w:themeFill="accent6" w:themeFillTint="66"/>
          </w:tcPr>
          <w:p w:rsidRPr="00A619F4" w:rsidR="008A72A1" w:rsidP="008A72A1" w:rsidRDefault="008A72A1" w14:paraId="63E72507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Rev. Park</w:t>
            </w:r>
          </w:p>
        </w:tc>
      </w:tr>
      <w:tr xmlns:wp14="http://schemas.microsoft.com/office/word/2010/wordml" w:rsidRPr="00A619F4" w:rsidR="008A72A1" w:rsidTr="002D0083" w14:paraId="332E8AF0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8A72A1" w:rsidP="008A72A1" w:rsidRDefault="008A72A1" w14:paraId="2B2B7304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8A72A1" w:rsidP="008A72A1" w:rsidRDefault="008A72A1" w14:paraId="32FC8FD7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Nov 1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17034D" w:rsidR="008A72A1" w:rsidP="008A72A1" w:rsidRDefault="008A72A1" w14:paraId="7AF7D530" wp14:textId="77777777">
            <w:pP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Intercultural Relationships &amp; Intercultural Evangelism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8A72A1" w:rsidP="008A72A1" w:rsidRDefault="008A72A1" w14:paraId="423B7BA9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Pre-class Reading: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 Today’s chapter from the text book</w:t>
            </w:r>
          </w:p>
          <w:p w:rsidR="008A72A1" w:rsidP="008A72A1" w:rsidRDefault="008A72A1" w14:paraId="3DEEC669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</w:p>
          <w:p w:rsidRPr="0017034D" w:rsidR="008A72A1" w:rsidP="008A72A1" w:rsidRDefault="008A72A1" w14:paraId="3B30248F" wp14:textId="77777777">
            <w:pP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Post-class Reflection: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 Reflection on a selected topic from previous class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17034D" w:rsidR="008A72A1" w:rsidP="008A72A1" w:rsidRDefault="008A72A1" w14:paraId="0CA4B06A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8A72A1" w:rsidTr="002D0083" w14:paraId="659EAB1B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8A72A1" w:rsidP="008A72A1" w:rsidRDefault="008A72A1" w14:paraId="5D369756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8A72A1" w:rsidP="008A72A1" w:rsidRDefault="008A72A1" w14:paraId="5AB10709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Nov 2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Pr="0017034D" w:rsidR="008A72A1" w:rsidP="008A72A1" w:rsidRDefault="008A72A1" w14:paraId="517FE3C9" wp14:textId="77777777">
            <w:pPr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Intercultural Discipleship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Pr="0017034D" w:rsidR="008A72A1" w:rsidP="008A72A1" w:rsidRDefault="008A72A1" w14:paraId="59F62BB1" wp14:textId="77777777">
            <w:pPr>
              <w:spacing w:line="384" w:lineRule="auto"/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17034D"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Same as above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17034D" w:rsidR="008A72A1" w:rsidP="008A72A1" w:rsidRDefault="008A72A1" w14:paraId="5F063991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8A72A1" w:rsidTr="002D0083" w14:paraId="4C8FA53F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8A72A1" w:rsidP="008A72A1" w:rsidRDefault="008A72A1" w14:paraId="4737E36C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8A72A1" w:rsidP="008A72A1" w:rsidRDefault="008A72A1" w14:paraId="7C648474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Nov 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="008A72A1" w:rsidP="008A72A1" w:rsidRDefault="008A72A1" w14:paraId="4F418D46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Intercultural Church Planting</w:t>
            </w:r>
          </w:p>
          <w:p w:rsidRPr="0017034D" w:rsidR="008A72A1" w:rsidP="008A72A1" w:rsidRDefault="008A72A1" w14:paraId="3656B9AB" wp14:textId="77777777">
            <w:pPr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693" w:type="dxa"/>
            <w:shd w:val="clear" w:color="auto" w:fill="D6E3BC" w:themeFill="accent3" w:themeFillTint="66"/>
          </w:tcPr>
          <w:p w:rsidRPr="0017034D" w:rsidR="008A72A1" w:rsidP="008A72A1" w:rsidRDefault="008A72A1" w14:paraId="7AF17AD6" wp14:textId="77777777">
            <w:pPr>
              <w:spacing w:line="384" w:lineRule="auto"/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17034D"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Same as above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17034D" w:rsidR="008A72A1" w:rsidP="008A72A1" w:rsidRDefault="008A72A1" w14:paraId="384643FB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  <w:tr xmlns:wp14="http://schemas.microsoft.com/office/word/2010/wordml" w:rsidRPr="00A619F4" w:rsidR="008A72A1" w:rsidTr="00B30C6C" w14:paraId="5CCD1823" wp14:textId="77777777">
        <w:tc>
          <w:tcPr>
            <w:tcW w:w="778" w:type="dxa"/>
            <w:shd w:val="clear" w:color="auto" w:fill="D6E3BC" w:themeFill="accent3" w:themeFillTint="66"/>
          </w:tcPr>
          <w:p w:rsidRPr="00A619F4" w:rsidR="008A72A1" w:rsidP="008A72A1" w:rsidRDefault="008A72A1" w14:paraId="4B73E586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Pr="00A619F4" w:rsidR="008A72A1" w:rsidP="008A72A1" w:rsidRDefault="008A72A1" w14:paraId="13C8B57F" wp14:textId="77777777">
            <w:pPr>
              <w:spacing w:line="384" w:lineRule="auto"/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 xml:space="preserve">Dec 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3" w:type="dxa"/>
            <w:shd w:val="clear" w:color="auto" w:fill="D6E3BC" w:themeFill="accent3" w:themeFillTint="66"/>
          </w:tcPr>
          <w:p w:rsidR="008A72A1" w:rsidP="008A72A1" w:rsidRDefault="008A72A1" w14:paraId="6F2FB976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Intercultural Ministry through Teams</w:t>
            </w:r>
          </w:p>
          <w:p w:rsidRPr="00A619F4" w:rsidR="008A72A1" w:rsidP="008A72A1" w:rsidRDefault="008A72A1" w14:paraId="1BD154F5" wp14:textId="77777777">
            <w:pP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br/>
            </w:r>
            <w:r w:rsidRPr="00A619F4"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Final Exam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Pr="0017034D" w:rsidR="008A72A1" w:rsidP="008A72A1" w:rsidRDefault="008A72A1" w14:paraId="07032C21" wp14:textId="77777777">
            <w:pPr>
              <w:spacing w:line="384" w:lineRule="auto"/>
              <w:jc w:val="both"/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</w:pPr>
            <w:r w:rsidRPr="0017034D">
              <w:rPr>
                <w:rFonts w:eastAsia="Batang" w:asciiTheme="minorHAnsi" w:hAnsiTheme="minorHAnsi" w:cstheme="minorHAnsi"/>
                <w:color w:val="000000"/>
                <w:sz w:val="24"/>
                <w:szCs w:val="24"/>
                <w:lang w:eastAsia="ko-KR"/>
              </w:rPr>
              <w:t>Same as above</w:t>
            </w:r>
          </w:p>
        </w:tc>
        <w:tc>
          <w:tcPr>
            <w:tcW w:w="1224" w:type="dxa"/>
            <w:shd w:val="clear" w:color="auto" w:fill="D6E3BC" w:themeFill="accent3" w:themeFillTint="66"/>
          </w:tcPr>
          <w:p w:rsidRPr="00A619F4" w:rsidR="008A72A1" w:rsidP="008A72A1" w:rsidRDefault="008A72A1" w14:paraId="6ECC719E" wp14:textId="77777777">
            <w:pPr>
              <w:jc w:val="both"/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</w:rPr>
              <w:t>Dr. Hong</w:t>
            </w:r>
          </w:p>
        </w:tc>
      </w:tr>
    </w:tbl>
    <w:p xmlns:wp14="http://schemas.microsoft.com/office/word/2010/wordml" w:rsidRPr="00A619F4" w:rsidR="00FC2448" w:rsidP="005D3140" w:rsidRDefault="00FC2448" w14:paraId="45FB0818" wp14:textId="77777777">
      <w:pPr>
        <w:rPr>
          <w:rFonts w:eastAsia="Batang" w:asciiTheme="minorHAnsi" w:hAnsiTheme="minorHAnsi" w:cstheme="minorHAnsi"/>
          <w:color w:val="000000"/>
        </w:rPr>
      </w:pPr>
    </w:p>
    <w:p xmlns:wp14="http://schemas.microsoft.com/office/word/2010/wordml" w:rsidRPr="008E70C0" w:rsidR="00A619F4" w:rsidP="00A619F4" w:rsidRDefault="00CA1C3C" w14:paraId="658EBF65" wp14:textId="7777777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84" w:lineRule="auto"/>
        <w:jc w:val="both"/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8E70C0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TEXT BOOK</w:t>
      </w:r>
      <w:r w:rsidR="00761CFD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S</w:t>
      </w:r>
    </w:p>
    <w:p xmlns:wp14="http://schemas.microsoft.com/office/word/2010/wordml" w:rsidRPr="006673F6" w:rsidR="00FC2448" w:rsidP="00A619F4" w:rsidRDefault="00FC2448" w14:paraId="03DAA6F2" wp14:textId="77777777">
      <w:pPr>
        <w:pBdr>
          <w:top w:val="nil"/>
          <w:left w:val="nil"/>
          <w:bottom w:val="nil"/>
          <w:right w:val="nil"/>
          <w:between w:val="nil"/>
        </w:pBdr>
        <w:spacing w:line="384" w:lineRule="auto"/>
        <w:ind w:firstLine="720"/>
        <w:jc w:val="both"/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6673F6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Primary Text</w:t>
      </w:r>
    </w:p>
    <w:p xmlns:wp14="http://schemas.microsoft.com/office/word/2010/wordml" w:rsidRPr="006673F6" w:rsidR="00AA7C3B" w:rsidP="00AA7C3B" w:rsidRDefault="00AA7C3B" w14:paraId="2522D838" wp14:textId="77777777">
      <w:pPr>
        <w:pBdr>
          <w:top w:val="nil"/>
          <w:left w:val="nil"/>
          <w:bottom w:val="nil"/>
          <w:right w:val="nil"/>
          <w:between w:val="nil"/>
        </w:pBdr>
        <w:spacing w:after="114" w:line="312" w:lineRule="auto"/>
        <w:ind w:left="720"/>
        <w:jc w:val="both"/>
        <w:rPr>
          <w:rFonts w:eastAsia="Batang" w:asciiTheme="minorHAnsi" w:hAnsiTheme="minorHAnsi" w:cstheme="minorHAnsi"/>
          <w:sz w:val="24"/>
          <w:szCs w:val="24"/>
        </w:rPr>
      </w:pPr>
      <w:r w:rsidRPr="006673F6">
        <w:rPr>
          <w:rFonts w:eastAsia="Batang" w:asciiTheme="minorHAnsi" w:hAnsiTheme="minorHAnsi" w:cstheme="minorHAnsi"/>
          <w:sz w:val="24"/>
          <w:szCs w:val="24"/>
        </w:rPr>
        <w:t xml:space="preserve">Moreau, A. Scott, </w:t>
      </w:r>
      <w:proofErr w:type="spellStart"/>
      <w:r w:rsidRPr="006673F6">
        <w:rPr>
          <w:rFonts w:eastAsia="Batang" w:asciiTheme="minorHAnsi" w:hAnsiTheme="minorHAnsi" w:cstheme="minorHAnsi"/>
          <w:sz w:val="24"/>
          <w:szCs w:val="24"/>
        </w:rPr>
        <w:t>Evvy</w:t>
      </w:r>
      <w:proofErr w:type="spellEnd"/>
      <w:r w:rsidRPr="006673F6">
        <w:rPr>
          <w:rFonts w:eastAsia="Batang" w:asciiTheme="minorHAnsi" w:hAnsiTheme="minorHAnsi" w:cstheme="minorHAnsi"/>
          <w:sz w:val="24"/>
          <w:szCs w:val="24"/>
        </w:rPr>
        <w:t xml:space="preserve"> Hay Campbell, Susan Greener. Effective Intercultural Communication: A Christian Perspective. Baker Academic. </w:t>
      </w:r>
      <w:r w:rsidR="009E3747">
        <w:rPr>
          <w:rFonts w:eastAsia="Batang" w:asciiTheme="minorHAnsi" w:hAnsiTheme="minorHAnsi" w:cstheme="minorHAnsi"/>
          <w:sz w:val="24"/>
          <w:szCs w:val="24"/>
        </w:rPr>
        <w:t>2014</w:t>
      </w:r>
    </w:p>
    <w:p xmlns:wp14="http://schemas.microsoft.com/office/word/2010/wordml" w:rsidRPr="006673F6" w:rsidR="00FC2448" w:rsidP="00A619F4" w:rsidRDefault="00BE0C93" w14:paraId="071E4E01" wp14:textId="77777777">
      <w:pPr>
        <w:pBdr>
          <w:top w:val="nil"/>
          <w:left w:val="nil"/>
          <w:bottom w:val="nil"/>
          <w:right w:val="nil"/>
          <w:between w:val="nil"/>
        </w:pBdr>
        <w:spacing w:after="114" w:line="312" w:lineRule="auto"/>
        <w:ind w:firstLine="720"/>
        <w:jc w:val="both"/>
        <w:rPr>
          <w:rFonts w:eastAsia="Batang" w:asciiTheme="minorHAnsi" w:hAnsiTheme="minorHAnsi" w:cstheme="minorHAnsi"/>
          <w:color w:val="000000"/>
          <w:sz w:val="24"/>
          <w:szCs w:val="24"/>
          <w:lang w:eastAsia="ko-KR"/>
        </w:rPr>
      </w:pPr>
      <w:r w:rsidRPr="006673F6">
        <w:rPr>
          <w:rFonts w:eastAsia="Times New Roman" w:asciiTheme="minorHAnsi" w:hAnsiTheme="minorHAnsi" w:cstheme="minorHAnsi"/>
          <w:b/>
          <w:color w:val="000000"/>
          <w:sz w:val="24"/>
          <w:szCs w:val="24"/>
          <w:lang w:eastAsia="ko-KR"/>
        </w:rPr>
        <w:t>References</w:t>
      </w:r>
    </w:p>
    <w:p xmlns:wp14="http://schemas.microsoft.com/office/word/2010/wordml" w:rsidRPr="006673F6" w:rsidR="00AA7C3B" w:rsidP="00CA1C3C" w:rsidRDefault="00AA7C3B" w14:paraId="12429247" wp14:textId="77777777">
      <w:pPr>
        <w:pBdr>
          <w:top w:val="nil"/>
          <w:left w:val="nil"/>
          <w:bottom w:val="nil"/>
          <w:right w:val="nil"/>
          <w:between w:val="nil"/>
        </w:pBdr>
        <w:spacing w:after="114" w:line="312" w:lineRule="auto"/>
        <w:ind w:left="1030" w:hanging="310"/>
        <w:jc w:val="both"/>
        <w:rPr>
          <w:rFonts w:eastAsia="Batang" w:asciiTheme="minorHAnsi" w:hAnsiTheme="minorHAnsi" w:cstheme="minorHAnsi"/>
          <w:sz w:val="24"/>
          <w:szCs w:val="24"/>
        </w:rPr>
      </w:pPr>
      <w:r w:rsidRPr="006673F6">
        <w:rPr>
          <w:rFonts w:eastAsia="Batang" w:asciiTheme="minorHAnsi" w:hAnsiTheme="minorHAnsi" w:cstheme="minorHAnsi"/>
          <w:sz w:val="24"/>
          <w:szCs w:val="24"/>
        </w:rPr>
        <w:t>Duane Elmer, Cross</w:t>
      </w:r>
      <w:r w:rsidR="00BE6795">
        <w:rPr>
          <w:rFonts w:eastAsia="Batang" w:asciiTheme="minorHAnsi" w:hAnsiTheme="minorHAnsi" w:cstheme="minorHAnsi"/>
          <w:sz w:val="24"/>
          <w:szCs w:val="24"/>
        </w:rPr>
        <w:t>-</w:t>
      </w:r>
      <w:r w:rsidRPr="006673F6">
        <w:rPr>
          <w:rFonts w:eastAsia="Batang" w:asciiTheme="minorHAnsi" w:hAnsiTheme="minorHAnsi" w:cstheme="minorHAnsi"/>
          <w:sz w:val="24"/>
          <w:szCs w:val="24"/>
        </w:rPr>
        <w:t xml:space="preserve">cultural </w:t>
      </w:r>
      <w:r w:rsidR="00BE6795">
        <w:rPr>
          <w:rFonts w:eastAsia="Batang" w:asciiTheme="minorHAnsi" w:hAnsiTheme="minorHAnsi" w:cstheme="minorHAnsi"/>
          <w:sz w:val="24"/>
          <w:szCs w:val="24"/>
        </w:rPr>
        <w:t>S</w:t>
      </w:r>
      <w:r w:rsidRPr="006673F6">
        <w:rPr>
          <w:rFonts w:eastAsia="Batang" w:asciiTheme="minorHAnsi" w:hAnsiTheme="minorHAnsi" w:cstheme="minorHAnsi"/>
          <w:sz w:val="24"/>
          <w:szCs w:val="24"/>
        </w:rPr>
        <w:t>ervanthood: Serving the World in Christlike Humility</w:t>
      </w:r>
      <w:r w:rsidR="009E3747">
        <w:rPr>
          <w:rFonts w:eastAsia="Batang" w:asciiTheme="minorHAnsi" w:hAnsiTheme="minorHAnsi" w:cstheme="minorHAnsi"/>
          <w:sz w:val="24"/>
          <w:szCs w:val="24"/>
        </w:rPr>
        <w:t>. IVP. 2006</w:t>
      </w:r>
    </w:p>
    <w:p xmlns:wp14="http://schemas.microsoft.com/office/word/2010/wordml" w:rsidR="00AA7C3B" w:rsidP="005D3140" w:rsidRDefault="00AA7C3B" w14:paraId="2B40F176" wp14:textId="77777777">
      <w:pPr>
        <w:pBdr>
          <w:top w:val="nil"/>
          <w:left w:val="nil"/>
          <w:bottom w:val="nil"/>
          <w:right w:val="nil"/>
          <w:between w:val="nil"/>
        </w:pBdr>
        <w:spacing w:after="114" w:line="312" w:lineRule="auto"/>
        <w:ind w:left="1030" w:hanging="310"/>
        <w:jc w:val="both"/>
        <w:rPr>
          <w:rFonts w:eastAsia="Batang" w:asciiTheme="minorHAnsi" w:hAnsiTheme="minorHAnsi" w:cstheme="minorHAnsi"/>
          <w:sz w:val="24"/>
          <w:szCs w:val="24"/>
        </w:rPr>
      </w:pPr>
      <w:r w:rsidRPr="006673F6">
        <w:rPr>
          <w:rFonts w:eastAsia="Batang" w:asciiTheme="minorHAnsi" w:hAnsiTheme="minorHAnsi" w:cstheme="minorHAnsi"/>
          <w:sz w:val="24"/>
          <w:szCs w:val="24"/>
        </w:rPr>
        <w:t>Duane Elmer, Cross</w:t>
      </w:r>
      <w:r w:rsidR="00BE6795">
        <w:rPr>
          <w:rFonts w:eastAsia="Batang" w:asciiTheme="minorHAnsi" w:hAnsiTheme="minorHAnsi" w:cstheme="minorHAnsi"/>
          <w:sz w:val="24"/>
          <w:szCs w:val="24"/>
        </w:rPr>
        <w:t>-</w:t>
      </w:r>
      <w:r w:rsidRPr="006673F6">
        <w:rPr>
          <w:rFonts w:eastAsia="Batang" w:asciiTheme="minorHAnsi" w:hAnsiTheme="minorHAnsi" w:cstheme="minorHAnsi"/>
          <w:sz w:val="24"/>
          <w:szCs w:val="24"/>
        </w:rPr>
        <w:t xml:space="preserve">cultural Connections: Stepping Out and Fitting </w:t>
      </w:r>
      <w:proofErr w:type="gramStart"/>
      <w:r w:rsidRPr="006673F6">
        <w:rPr>
          <w:rFonts w:eastAsia="Batang" w:asciiTheme="minorHAnsi" w:hAnsiTheme="minorHAnsi" w:cstheme="minorHAnsi"/>
          <w:sz w:val="24"/>
          <w:szCs w:val="24"/>
        </w:rPr>
        <w:t>In</w:t>
      </w:r>
      <w:proofErr w:type="gramEnd"/>
      <w:r w:rsidRPr="006673F6">
        <w:rPr>
          <w:rFonts w:eastAsia="Batang" w:asciiTheme="minorHAnsi" w:hAnsiTheme="minorHAnsi" w:cstheme="minorHAnsi"/>
          <w:sz w:val="24"/>
          <w:szCs w:val="24"/>
        </w:rPr>
        <w:t xml:space="preserve"> Around the World</w:t>
      </w:r>
      <w:r w:rsidR="009E3747">
        <w:rPr>
          <w:rFonts w:eastAsia="Batang" w:asciiTheme="minorHAnsi" w:hAnsiTheme="minorHAnsi" w:cstheme="minorHAnsi"/>
          <w:sz w:val="24"/>
          <w:szCs w:val="24"/>
        </w:rPr>
        <w:t>. IVP. 2002</w:t>
      </w:r>
    </w:p>
    <w:p xmlns:wp14="http://schemas.microsoft.com/office/word/2010/wordml" w:rsidRPr="005D3140" w:rsidR="00FC5830" w:rsidP="005D3140" w:rsidRDefault="00FC5830" w14:paraId="049F31CB" wp14:textId="77777777">
      <w:pPr>
        <w:pBdr>
          <w:top w:val="nil"/>
          <w:left w:val="nil"/>
          <w:bottom w:val="nil"/>
          <w:right w:val="nil"/>
          <w:between w:val="nil"/>
        </w:pBdr>
        <w:spacing w:after="114" w:line="312" w:lineRule="auto"/>
        <w:ind w:left="1030" w:hanging="310"/>
        <w:jc w:val="both"/>
        <w:rPr>
          <w:rFonts w:eastAsia="Batang" w:asciiTheme="minorHAnsi" w:hAnsiTheme="minorHAnsi" w:cstheme="minorHAnsi"/>
          <w:sz w:val="24"/>
          <w:szCs w:val="24"/>
        </w:rPr>
      </w:pPr>
    </w:p>
    <w:p xmlns:wp14="http://schemas.microsoft.com/office/word/2010/wordml" w:rsidRPr="00A619F4" w:rsidR="005D24DC" w:rsidP="00A619F4" w:rsidRDefault="009C6B87" w14:paraId="593C8475" wp14:textId="77777777">
      <w:pPr>
        <w:pStyle w:val="Heading1"/>
        <w:numPr>
          <w:ilvl w:val="0"/>
          <w:numId w:val="4"/>
        </w:numPr>
        <w:ind w:right="2285"/>
        <w:jc w:val="left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>ASSIGNMENTS</w:t>
      </w:r>
      <w:r w:rsidRPr="00A619F4">
        <w:rPr>
          <w:rFonts w:asciiTheme="minorHAnsi" w:hAnsiTheme="minorHAnsi" w:cstheme="minorHAnsi"/>
          <w:spacing w:val="-3"/>
        </w:rPr>
        <w:t xml:space="preserve"> </w:t>
      </w:r>
      <w:r w:rsidRPr="00A619F4">
        <w:rPr>
          <w:rFonts w:asciiTheme="minorHAnsi" w:hAnsiTheme="minorHAnsi" w:cstheme="minorHAnsi"/>
        </w:rPr>
        <w:t>AND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>
        <w:rPr>
          <w:rFonts w:asciiTheme="minorHAnsi" w:hAnsiTheme="minorHAnsi" w:cstheme="minorHAnsi"/>
        </w:rPr>
        <w:t>GRADING</w:t>
      </w:r>
      <w:r w:rsidRPr="00A619F4">
        <w:rPr>
          <w:rFonts w:asciiTheme="minorHAnsi" w:hAnsiTheme="minorHAnsi" w:cstheme="minorHAnsi"/>
          <w:spacing w:val="-2"/>
        </w:rPr>
        <w:t xml:space="preserve"> </w:t>
      </w:r>
      <w:r w:rsidR="00A619F4">
        <w:rPr>
          <w:rFonts w:asciiTheme="minorHAnsi" w:hAnsiTheme="minorHAnsi" w:cstheme="minorHAnsi"/>
        </w:rPr>
        <w:t>GUIDELINE</w:t>
      </w:r>
    </w:p>
    <w:p xmlns:wp14="http://schemas.microsoft.com/office/word/2010/wordml" w:rsidRPr="00A619F4" w:rsidR="005D24DC" w:rsidRDefault="005D24DC" w14:paraId="53128261" wp14:textId="77777777">
      <w:pPr>
        <w:pStyle w:val="BodyText"/>
        <w:spacing w:before="9"/>
        <w:rPr>
          <w:rFonts w:asciiTheme="minorHAnsi" w:hAnsiTheme="minorHAnsi" w:cstheme="minorHAnsi"/>
          <w:b/>
          <w:sz w:val="22"/>
        </w:rPr>
      </w:pPr>
    </w:p>
    <w:p xmlns:wp14="http://schemas.microsoft.com/office/word/2010/wordml" w:rsidRPr="00A619F4" w:rsidR="005D24DC" w:rsidP="00CA1C3C" w:rsidRDefault="009C6B87" w14:paraId="17F7F44A" wp14:textId="77777777">
      <w:pPr>
        <w:pStyle w:val="Heading2"/>
        <w:numPr>
          <w:ilvl w:val="1"/>
          <w:numId w:val="9"/>
        </w:numPr>
        <w:tabs>
          <w:tab w:val="left" w:pos="828"/>
        </w:tabs>
        <w:spacing w:before="1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 xml:space="preserve">Reading </w:t>
      </w:r>
      <w:r w:rsidR="00054A55">
        <w:rPr>
          <w:rFonts w:asciiTheme="minorHAnsi" w:hAnsiTheme="minorHAnsi" w:cstheme="minorHAnsi"/>
        </w:rPr>
        <w:t xml:space="preserve">and </w:t>
      </w:r>
      <w:r w:rsidR="00957D2C">
        <w:rPr>
          <w:rFonts w:asciiTheme="minorHAnsi" w:hAnsiTheme="minorHAnsi" w:cstheme="minorHAnsi"/>
        </w:rPr>
        <w:t>class</w:t>
      </w:r>
      <w:r w:rsidR="00054A55">
        <w:rPr>
          <w:rFonts w:asciiTheme="minorHAnsi" w:hAnsiTheme="minorHAnsi" w:cstheme="minorHAnsi"/>
        </w:rPr>
        <w:t xml:space="preserve"> discussion </w:t>
      </w:r>
      <w:r w:rsidRPr="00A619F4">
        <w:rPr>
          <w:rFonts w:asciiTheme="minorHAnsi" w:hAnsiTheme="minorHAnsi" w:cstheme="minorHAnsi"/>
        </w:rPr>
        <w:t xml:space="preserve">– </w:t>
      </w:r>
      <w:r w:rsidRPr="00A619F4" w:rsidR="00C37817">
        <w:rPr>
          <w:rFonts w:asciiTheme="minorHAnsi" w:hAnsiTheme="minorHAnsi" w:cstheme="minorHAnsi"/>
        </w:rPr>
        <w:t>2</w:t>
      </w:r>
      <w:r w:rsidRPr="00A619F4">
        <w:rPr>
          <w:rFonts w:asciiTheme="minorHAnsi" w:hAnsiTheme="minorHAnsi" w:cstheme="minorHAnsi"/>
        </w:rPr>
        <w:t xml:space="preserve">0 % of </w:t>
      </w:r>
      <w:r w:rsidRPr="00A619F4">
        <w:rPr>
          <w:rFonts w:asciiTheme="minorHAnsi" w:hAnsiTheme="minorHAnsi" w:cstheme="minorHAnsi"/>
          <w:spacing w:val="-2"/>
        </w:rPr>
        <w:t>Grade</w:t>
      </w:r>
    </w:p>
    <w:p xmlns:wp14="http://schemas.microsoft.com/office/word/2010/wordml" w:rsidR="00E17B64" w:rsidP="00CA1C3C" w:rsidRDefault="00E17B64" w14:paraId="19BBFAE4" wp14:textId="77777777">
      <w:pPr>
        <w:pStyle w:val="ListParagraph"/>
        <w:numPr>
          <w:ilvl w:val="2"/>
          <w:numId w:val="10"/>
        </w:numPr>
        <w:tabs>
          <w:tab w:val="left" w:pos="930"/>
        </w:tabs>
        <w:ind w:right="100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Before </w:t>
      </w:r>
      <w:r w:rsidR="00A46BBE">
        <w:rPr>
          <w:rFonts w:asciiTheme="minorHAnsi" w:hAnsiTheme="minorHAnsi" w:cstheme="minorHAnsi"/>
          <w:sz w:val="24"/>
        </w:rPr>
        <w:t>come to</w:t>
      </w:r>
      <w:r>
        <w:rPr>
          <w:rFonts w:asciiTheme="minorHAnsi" w:hAnsiTheme="minorHAnsi" w:cstheme="minorHAnsi"/>
          <w:sz w:val="24"/>
        </w:rPr>
        <w:t xml:space="preserve"> class, read the chapter to be discussed</w:t>
      </w:r>
    </w:p>
    <w:p xmlns:wp14="http://schemas.microsoft.com/office/word/2010/wordml" w:rsidR="00E17B64" w:rsidP="00CA1C3C" w:rsidRDefault="00AB49AA" w14:paraId="72344892" wp14:textId="77777777">
      <w:pPr>
        <w:pStyle w:val="ListParagraph"/>
        <w:numPr>
          <w:ilvl w:val="2"/>
          <w:numId w:val="10"/>
        </w:numPr>
        <w:tabs>
          <w:tab w:val="left" w:pos="930"/>
        </w:tabs>
        <w:ind w:right="100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054A55">
        <w:rPr>
          <w:rFonts w:asciiTheme="minorHAnsi" w:hAnsiTheme="minorHAnsi" w:cstheme="minorHAnsi"/>
          <w:sz w:val="24"/>
        </w:rPr>
        <w:t>iscuss on the main arguments of the chapter</w:t>
      </w:r>
    </w:p>
    <w:p xmlns:wp14="http://schemas.microsoft.com/office/word/2010/wordml" w:rsidRPr="00A619F4" w:rsidR="00C37817" w:rsidP="00CA1C3C" w:rsidRDefault="00C37817" w14:paraId="62486C05" wp14:textId="77777777">
      <w:pPr>
        <w:pStyle w:val="ListParagraph"/>
        <w:tabs>
          <w:tab w:val="left" w:pos="930"/>
        </w:tabs>
        <w:ind w:left="930" w:firstLine="0"/>
        <w:rPr>
          <w:rFonts w:asciiTheme="minorHAnsi" w:hAnsiTheme="minorHAnsi" w:cstheme="minorHAnsi"/>
          <w:sz w:val="24"/>
        </w:rPr>
      </w:pPr>
    </w:p>
    <w:p xmlns:wp14="http://schemas.microsoft.com/office/word/2010/wordml" w:rsidRPr="00D677A8" w:rsidR="005D24DC" w:rsidP="00D677A8" w:rsidRDefault="009C6B87" w14:paraId="0298464B" wp14:textId="77777777">
      <w:pPr>
        <w:pStyle w:val="Heading2"/>
        <w:numPr>
          <w:ilvl w:val="1"/>
          <w:numId w:val="9"/>
        </w:numPr>
        <w:tabs>
          <w:tab w:val="left" w:pos="997"/>
        </w:tabs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>Personal</w:t>
      </w:r>
      <w:r w:rsidRPr="00A619F4">
        <w:rPr>
          <w:rFonts w:asciiTheme="minorHAnsi" w:hAnsiTheme="minorHAnsi" w:cstheme="minorHAnsi"/>
          <w:spacing w:val="-6"/>
        </w:rPr>
        <w:t xml:space="preserve"> </w:t>
      </w:r>
      <w:r w:rsidRPr="00A619F4">
        <w:rPr>
          <w:rFonts w:asciiTheme="minorHAnsi" w:hAnsiTheme="minorHAnsi" w:cstheme="minorHAnsi"/>
        </w:rPr>
        <w:t>Reflection</w:t>
      </w:r>
      <w:r w:rsidRPr="00A619F4">
        <w:rPr>
          <w:rFonts w:asciiTheme="minorHAnsi" w:hAnsiTheme="minorHAnsi" w:cstheme="minorHAnsi"/>
          <w:spacing w:val="-9"/>
        </w:rPr>
        <w:t xml:space="preserve"> </w:t>
      </w:r>
      <w:r w:rsidRPr="00A619F4" w:rsidR="00C37817">
        <w:rPr>
          <w:rFonts w:asciiTheme="minorHAnsi" w:hAnsiTheme="minorHAnsi" w:cstheme="minorHAnsi"/>
          <w:spacing w:val="-9"/>
        </w:rPr>
        <w:t>Paper</w:t>
      </w:r>
      <w:r w:rsidR="004238E8">
        <w:rPr>
          <w:rFonts w:asciiTheme="minorHAnsi" w:hAnsiTheme="minorHAnsi" w:cstheme="minorHAnsi"/>
          <w:spacing w:val="-9"/>
        </w:rPr>
        <w:t>s</w:t>
      </w:r>
      <w:r w:rsidRPr="00A619F4" w:rsidR="00C37817">
        <w:rPr>
          <w:rFonts w:asciiTheme="minorHAnsi" w:hAnsiTheme="minorHAnsi" w:cstheme="minorHAnsi"/>
          <w:spacing w:val="-9"/>
        </w:rPr>
        <w:t xml:space="preserve"> </w:t>
      </w:r>
      <w:r w:rsidRPr="00A619F4">
        <w:rPr>
          <w:rFonts w:asciiTheme="minorHAnsi" w:hAnsiTheme="minorHAnsi" w:cstheme="minorHAnsi"/>
        </w:rPr>
        <w:t>-</w:t>
      </w:r>
      <w:r w:rsidRPr="00A619F4">
        <w:rPr>
          <w:rFonts w:asciiTheme="minorHAnsi" w:hAnsiTheme="minorHAnsi" w:cstheme="minorHAnsi"/>
          <w:spacing w:val="-5"/>
        </w:rPr>
        <w:t xml:space="preserve"> </w:t>
      </w:r>
      <w:r w:rsidRPr="00A619F4" w:rsidR="00C37817">
        <w:rPr>
          <w:rFonts w:asciiTheme="minorHAnsi" w:hAnsiTheme="minorHAnsi" w:cstheme="minorHAnsi"/>
          <w:spacing w:val="-5"/>
        </w:rPr>
        <w:t>30</w:t>
      </w:r>
      <w:r w:rsidRPr="00A619F4">
        <w:rPr>
          <w:rFonts w:asciiTheme="minorHAnsi" w:hAnsiTheme="minorHAnsi" w:cstheme="minorHAnsi"/>
          <w:spacing w:val="-6"/>
        </w:rPr>
        <w:t xml:space="preserve"> </w:t>
      </w:r>
      <w:r w:rsidRPr="00A619F4">
        <w:rPr>
          <w:rFonts w:asciiTheme="minorHAnsi" w:hAnsiTheme="minorHAnsi" w:cstheme="minorHAnsi"/>
        </w:rPr>
        <w:t>%</w:t>
      </w:r>
      <w:r w:rsidRPr="00A619F4">
        <w:rPr>
          <w:rFonts w:asciiTheme="minorHAnsi" w:hAnsiTheme="minorHAnsi" w:cstheme="minorHAnsi"/>
          <w:spacing w:val="-6"/>
        </w:rPr>
        <w:t xml:space="preserve"> </w:t>
      </w:r>
      <w:r w:rsidRPr="00A619F4">
        <w:rPr>
          <w:rFonts w:asciiTheme="minorHAnsi" w:hAnsiTheme="minorHAnsi" w:cstheme="minorHAnsi"/>
        </w:rPr>
        <w:t>of</w:t>
      </w:r>
      <w:r w:rsidRPr="00A619F4">
        <w:rPr>
          <w:rFonts w:asciiTheme="minorHAnsi" w:hAnsiTheme="minorHAnsi" w:cstheme="minorHAnsi"/>
          <w:spacing w:val="-5"/>
        </w:rPr>
        <w:t xml:space="preserve"> </w:t>
      </w:r>
      <w:r w:rsidRPr="00A619F4">
        <w:rPr>
          <w:rFonts w:asciiTheme="minorHAnsi" w:hAnsiTheme="minorHAnsi" w:cstheme="minorHAnsi"/>
          <w:spacing w:val="-2"/>
        </w:rPr>
        <w:t>Grade</w:t>
      </w:r>
    </w:p>
    <w:p xmlns:wp14="http://schemas.microsoft.com/office/word/2010/wordml" w:rsidRPr="00AB49AA" w:rsidR="005D24DC" w:rsidP="00AB49AA" w:rsidRDefault="00E17B64" w14:paraId="37D78AEA" wp14:textId="77777777">
      <w:pPr>
        <w:pStyle w:val="ListParagraph"/>
        <w:numPr>
          <w:ilvl w:val="2"/>
          <w:numId w:val="11"/>
        </w:numPr>
        <w:tabs>
          <w:tab w:val="left" w:pos="930"/>
        </w:tabs>
        <w:rPr>
          <w:rFonts w:asciiTheme="minorHAnsi" w:hAnsiTheme="minorHAnsi" w:cstheme="minorHAnsi"/>
          <w:sz w:val="24"/>
        </w:rPr>
      </w:pPr>
      <w:r w:rsidRPr="00A619F4">
        <w:rPr>
          <w:rFonts w:asciiTheme="minorHAnsi" w:hAnsiTheme="minorHAnsi" w:cstheme="minorHAnsi"/>
          <w:sz w:val="24"/>
        </w:rPr>
        <w:t>1</w:t>
      </w:r>
      <w:r>
        <w:rPr>
          <w:rFonts w:asciiTheme="minorHAnsi" w:hAnsiTheme="minorHAnsi" w:cstheme="minorHAnsi"/>
          <w:sz w:val="24"/>
        </w:rPr>
        <w:t xml:space="preserve"> </w:t>
      </w:r>
      <w:r w:rsidRPr="00A619F4">
        <w:rPr>
          <w:rFonts w:asciiTheme="minorHAnsi" w:hAnsiTheme="minorHAnsi" w:cstheme="minorHAnsi"/>
          <w:sz w:val="24"/>
        </w:rPr>
        <w:t>page</w:t>
      </w:r>
      <w:r w:rsidR="004238E8">
        <w:rPr>
          <w:rFonts w:asciiTheme="minorHAnsi" w:hAnsiTheme="minorHAnsi" w:cstheme="minorHAnsi"/>
          <w:sz w:val="24"/>
        </w:rPr>
        <w:t xml:space="preserve"> (single space, 12 font size)</w:t>
      </w:r>
      <w:r w:rsidRPr="00A619F4">
        <w:rPr>
          <w:rFonts w:asciiTheme="minorHAnsi" w:hAnsiTheme="minorHAnsi" w:cstheme="minorHAnsi"/>
          <w:spacing w:val="-1"/>
          <w:sz w:val="24"/>
        </w:rPr>
        <w:t xml:space="preserve"> </w:t>
      </w:r>
      <w:r w:rsidRPr="00A619F4">
        <w:rPr>
          <w:rFonts w:asciiTheme="minorHAnsi" w:hAnsiTheme="minorHAnsi" w:cstheme="minorHAnsi"/>
          <w:sz w:val="24"/>
        </w:rPr>
        <w:t>reflection</w:t>
      </w:r>
      <w:r w:rsidRPr="00A619F4">
        <w:rPr>
          <w:rFonts w:asciiTheme="minorHAnsi" w:hAnsiTheme="minorHAnsi" w:cstheme="minorHAnsi"/>
          <w:spacing w:val="-1"/>
          <w:sz w:val="24"/>
        </w:rPr>
        <w:t xml:space="preserve"> </w:t>
      </w:r>
      <w:r w:rsidRPr="00A619F4">
        <w:rPr>
          <w:rFonts w:asciiTheme="minorHAnsi" w:hAnsiTheme="minorHAnsi" w:cstheme="minorHAnsi"/>
          <w:sz w:val="24"/>
        </w:rPr>
        <w:t>paper</w:t>
      </w:r>
      <w:r>
        <w:rPr>
          <w:rFonts w:asciiTheme="minorHAnsi" w:hAnsiTheme="minorHAnsi" w:cstheme="minorHAnsi"/>
          <w:sz w:val="24"/>
        </w:rPr>
        <w:t xml:space="preserve"> on a </w:t>
      </w:r>
      <w:r w:rsidR="004238E8">
        <w:rPr>
          <w:rFonts w:asciiTheme="minorHAnsi" w:hAnsiTheme="minorHAnsi" w:cstheme="minorHAnsi"/>
          <w:sz w:val="24"/>
        </w:rPr>
        <w:t xml:space="preserve">selected </w:t>
      </w:r>
      <w:r>
        <w:rPr>
          <w:rFonts w:asciiTheme="minorHAnsi" w:hAnsiTheme="minorHAnsi" w:cstheme="minorHAnsi"/>
          <w:sz w:val="24"/>
        </w:rPr>
        <w:t xml:space="preserve">topic discussed </w:t>
      </w:r>
      <w:r w:rsidR="004238E8">
        <w:rPr>
          <w:rFonts w:asciiTheme="minorHAnsi" w:hAnsiTheme="minorHAnsi" w:cstheme="minorHAnsi"/>
          <w:sz w:val="24"/>
        </w:rPr>
        <w:t>during</w:t>
      </w:r>
      <w:r>
        <w:rPr>
          <w:rFonts w:asciiTheme="minorHAnsi" w:hAnsiTheme="minorHAnsi" w:cstheme="minorHAnsi"/>
          <w:sz w:val="24"/>
        </w:rPr>
        <w:t xml:space="preserve"> the </w:t>
      </w:r>
      <w:r w:rsidR="004238E8">
        <w:rPr>
          <w:rFonts w:asciiTheme="minorHAnsi" w:hAnsiTheme="minorHAnsi" w:cstheme="minorHAnsi"/>
          <w:sz w:val="24"/>
        </w:rPr>
        <w:t>previous</w:t>
      </w:r>
      <w:r>
        <w:rPr>
          <w:rFonts w:asciiTheme="minorHAnsi" w:hAnsiTheme="minorHAnsi" w:cstheme="minorHAnsi"/>
          <w:sz w:val="24"/>
        </w:rPr>
        <w:t xml:space="preserve"> class</w:t>
      </w:r>
      <w:r w:rsidR="00AB49AA">
        <w:rPr>
          <w:rFonts w:asciiTheme="minorHAnsi" w:hAnsiTheme="minorHAnsi" w:cstheme="minorHAnsi"/>
          <w:sz w:val="24"/>
        </w:rPr>
        <w:t xml:space="preserve">. Students freely choose the topic to write a reflection on. </w:t>
      </w:r>
    </w:p>
    <w:p xmlns:wp14="http://schemas.microsoft.com/office/word/2010/wordml" w:rsidRPr="00A619F4" w:rsidR="005D24DC" w:rsidP="00CA1C3C" w:rsidRDefault="009C6B87" w14:paraId="455E5797" wp14:textId="77777777">
      <w:pPr>
        <w:pStyle w:val="Heading2"/>
        <w:numPr>
          <w:ilvl w:val="1"/>
          <w:numId w:val="9"/>
        </w:numPr>
        <w:tabs>
          <w:tab w:val="left" w:pos="797"/>
        </w:tabs>
        <w:spacing w:before="239"/>
        <w:rPr>
          <w:rFonts w:asciiTheme="minorHAnsi" w:hAnsiTheme="minorHAnsi" w:cstheme="minorHAnsi"/>
        </w:rPr>
      </w:pPr>
      <w:r w:rsidRPr="00A619F4">
        <w:rPr>
          <w:rFonts w:asciiTheme="minorHAnsi" w:hAnsiTheme="minorHAnsi" w:cstheme="minorHAnsi"/>
        </w:rPr>
        <w:t>Final</w:t>
      </w:r>
      <w:r w:rsidRPr="00A619F4">
        <w:rPr>
          <w:rFonts w:asciiTheme="minorHAnsi" w:hAnsiTheme="minorHAnsi" w:cstheme="minorHAnsi"/>
          <w:spacing w:val="-1"/>
        </w:rPr>
        <w:t xml:space="preserve"> </w:t>
      </w:r>
      <w:r w:rsidRPr="00A619F4" w:rsidR="00C37817">
        <w:rPr>
          <w:rFonts w:asciiTheme="minorHAnsi" w:hAnsiTheme="minorHAnsi" w:cstheme="minorHAnsi"/>
        </w:rPr>
        <w:t>Exam -</w:t>
      </w:r>
      <w:r w:rsidRPr="00A619F4">
        <w:rPr>
          <w:rFonts w:asciiTheme="minorHAnsi" w:hAnsiTheme="minorHAnsi" w:cstheme="minorHAnsi"/>
        </w:rPr>
        <w:t xml:space="preserve"> </w:t>
      </w:r>
      <w:r w:rsidRPr="00A619F4" w:rsidR="00C37817">
        <w:rPr>
          <w:rFonts w:asciiTheme="minorHAnsi" w:hAnsiTheme="minorHAnsi" w:cstheme="minorHAnsi"/>
        </w:rPr>
        <w:t>5</w:t>
      </w:r>
      <w:r w:rsidRPr="00A619F4">
        <w:rPr>
          <w:rFonts w:asciiTheme="minorHAnsi" w:hAnsiTheme="minorHAnsi" w:cstheme="minorHAnsi"/>
        </w:rPr>
        <w:t xml:space="preserve">0% of </w:t>
      </w:r>
      <w:r w:rsidRPr="00A619F4">
        <w:rPr>
          <w:rFonts w:asciiTheme="minorHAnsi" w:hAnsiTheme="minorHAnsi" w:cstheme="minorHAnsi"/>
          <w:spacing w:val="-2"/>
        </w:rPr>
        <w:t>Grade</w:t>
      </w:r>
    </w:p>
    <w:p xmlns:wp14="http://schemas.microsoft.com/office/word/2010/wordml" w:rsidRPr="00A619F4" w:rsidR="00C37817" w:rsidP="00D677A8" w:rsidRDefault="00CA1C3C" w14:paraId="7B1897BA" wp14:textId="77777777">
      <w:pPr>
        <w:pStyle w:val="ListParagraph"/>
        <w:numPr>
          <w:ilvl w:val="2"/>
          <w:numId w:val="12"/>
        </w:numPr>
        <w:tabs>
          <w:tab w:val="left" w:pos="928"/>
          <w:tab w:val="left" w:pos="930"/>
        </w:tabs>
        <w:ind w:left="2336" w:right="527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</w:t>
      </w:r>
      <w:r w:rsidR="00D677A8">
        <w:rPr>
          <w:rFonts w:asciiTheme="minorHAnsi" w:hAnsiTheme="minorHAnsi" w:cstheme="minorHAnsi"/>
          <w:spacing w:val="-3"/>
          <w:sz w:val="24"/>
        </w:rPr>
        <w:t>t</w:t>
      </w:r>
      <w:r w:rsidR="00E17B64">
        <w:rPr>
          <w:rFonts w:asciiTheme="minorHAnsi" w:hAnsiTheme="minorHAnsi" w:cstheme="minorHAnsi"/>
          <w:spacing w:val="-3"/>
          <w:sz w:val="24"/>
        </w:rPr>
        <w:t xml:space="preserve">udents </w:t>
      </w:r>
      <w:r>
        <w:rPr>
          <w:rFonts w:asciiTheme="minorHAnsi" w:hAnsiTheme="minorHAnsi" w:cstheme="minorHAnsi"/>
          <w:spacing w:val="-3"/>
          <w:sz w:val="24"/>
        </w:rPr>
        <w:t>are</w:t>
      </w:r>
      <w:r w:rsidR="00E17B64">
        <w:rPr>
          <w:rFonts w:asciiTheme="minorHAnsi" w:hAnsiTheme="minorHAnsi" w:cstheme="minorHAnsi"/>
          <w:spacing w:val="-3"/>
          <w:sz w:val="24"/>
        </w:rPr>
        <w:t xml:space="preserve"> given a list of questions to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 w:rsidR="00E17B64">
        <w:rPr>
          <w:rFonts w:asciiTheme="minorHAnsi" w:hAnsiTheme="minorHAnsi" w:cstheme="minorHAnsi"/>
          <w:spacing w:val="-3"/>
          <w:sz w:val="24"/>
        </w:rPr>
        <w:t>answer. It</w:t>
      </w:r>
      <w:r w:rsidR="00AB49AA">
        <w:rPr>
          <w:rFonts w:asciiTheme="minorHAnsi" w:hAnsiTheme="minorHAnsi" w:cstheme="minorHAnsi"/>
          <w:spacing w:val="-3"/>
          <w:sz w:val="24"/>
        </w:rPr>
        <w:t xml:space="preserve"> is</w:t>
      </w:r>
      <w:r w:rsidR="00E17B64">
        <w:rPr>
          <w:rFonts w:asciiTheme="minorHAnsi" w:hAnsiTheme="minorHAnsi" w:cstheme="minorHAnsi"/>
          <w:spacing w:val="-3"/>
          <w:sz w:val="24"/>
        </w:rPr>
        <w:t xml:space="preserve"> an open book and </w:t>
      </w:r>
      <w:r w:rsidR="00424E32">
        <w:rPr>
          <w:rFonts w:asciiTheme="minorHAnsi" w:hAnsiTheme="minorHAnsi" w:cstheme="minorHAnsi"/>
          <w:spacing w:val="-3"/>
          <w:sz w:val="24"/>
        </w:rPr>
        <w:t xml:space="preserve">open </w:t>
      </w:r>
      <w:r w:rsidR="00E17B64">
        <w:rPr>
          <w:rFonts w:asciiTheme="minorHAnsi" w:hAnsiTheme="minorHAnsi" w:cstheme="minorHAnsi"/>
          <w:spacing w:val="-3"/>
          <w:sz w:val="24"/>
        </w:rPr>
        <w:t>references exam.</w:t>
      </w:r>
    </w:p>
    <w:p xmlns:wp14="http://schemas.microsoft.com/office/word/2010/wordml" w:rsidRPr="00A619F4" w:rsidR="005D24DC" w:rsidRDefault="005D24DC" w14:paraId="4101652C" wp14:textId="77777777">
      <w:pPr>
        <w:ind w:left="110"/>
        <w:rPr>
          <w:rFonts w:asciiTheme="minorHAnsi" w:hAnsiTheme="minorHAnsi" w:cstheme="minorHAnsi"/>
          <w:sz w:val="24"/>
        </w:rPr>
      </w:pPr>
    </w:p>
    <w:sectPr w:rsidRPr="00A619F4" w:rsidR="005D24DC">
      <w:footerReference w:type="default" r:id="rId9"/>
      <w:pgSz w:w="12240" w:h="15840" w:orient="portrait"/>
      <w:pgMar w:top="1380" w:right="1060" w:bottom="960" w:left="1020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34BFD" w:rsidRDefault="00B34BFD" w14:paraId="4B99056E" wp14:textId="77777777">
      <w:r>
        <w:separator/>
      </w:r>
    </w:p>
  </w:endnote>
  <w:endnote w:type="continuationSeparator" w:id="0">
    <w:p xmlns:wp14="http://schemas.microsoft.com/office/word/2010/wordml" w:rsidR="00B34BFD" w:rsidRDefault="00B34BFD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xmlns:wp14="http://schemas.microsoft.com/office/word/2010/wordml" w:rsidR="005D24DC" w:rsidRDefault="009C6B87" w14:paraId="1954D65F" wp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0" distR="0" simplePos="0" relativeHeight="487457792" behindDoc="1" locked="0" layoutInCell="1" allowOverlap="1" wp14:anchorId="4A1BD8AA" wp14:editId="7777777">
              <wp:simplePos x="0" y="0"/>
              <wp:positionH relativeFrom="page">
                <wp:posOffset>6748452</wp:posOffset>
              </wp:positionH>
              <wp:positionV relativeFrom="page">
                <wp:posOffset>9434984</wp:posOffset>
              </wp:positionV>
              <wp:extent cx="16002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xmlns:wp14="http://schemas.microsoft.com/office/word/2010/wordml" w:rsidR="005D24DC" w:rsidRDefault="009C6B87" w14:paraId="4590CB77" wp14:textId="77777777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16B4473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style="position:absolute;margin-left:531.35pt;margin-top:742.9pt;width:12.6pt;height:15.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">
              <v:textbox inset="0,0,0,0">
                <w:txbxContent>
                  <w:p w:rsidR="005D24DC" w:rsidRDefault="009C6B87" w14:paraId="413E490F" wp14:textId="77777777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34BFD" w:rsidRDefault="00B34BFD" w14:paraId="4DDBEF00" wp14:textId="77777777">
      <w:r>
        <w:separator/>
      </w:r>
    </w:p>
  </w:footnote>
  <w:footnote w:type="continuationSeparator" w:id="0">
    <w:p xmlns:wp14="http://schemas.microsoft.com/office/word/2010/wordml" w:rsidR="00B34BFD" w:rsidRDefault="00B34BFD" w14:paraId="3461D7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B94"/>
    <w:multiLevelType w:val="hybridMultilevel"/>
    <w:tmpl w:val="C2D60724"/>
    <w:lvl w:ilvl="0" w:tplc="4EA202DA">
      <w:start w:val="1"/>
      <w:numFmt w:val="lowerLetter"/>
      <w:lvlText w:val="%1)"/>
      <w:lvlJc w:val="left"/>
      <w:pPr>
        <w:ind w:left="83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E52D26C">
      <w:start w:val="1"/>
      <w:numFmt w:val="upperLetter"/>
      <w:lvlText w:val="%2."/>
      <w:lvlJc w:val="left"/>
      <w:pPr>
        <w:ind w:left="830" w:hanging="360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5F6265A">
      <w:numFmt w:val="bullet"/>
      <w:lvlText w:val=""/>
      <w:lvlJc w:val="left"/>
      <w:pPr>
        <w:ind w:left="9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BDC241F8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5978B086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  <w:lvl w:ilvl="5" w:tplc="8C92433A">
      <w:numFmt w:val="bullet"/>
      <w:lvlText w:val="•"/>
      <w:lvlJc w:val="left"/>
      <w:pPr>
        <w:ind w:left="5037" w:hanging="360"/>
      </w:pPr>
      <w:rPr>
        <w:rFonts w:hint="default"/>
        <w:lang w:val="en-US" w:eastAsia="en-US" w:bidi="ar-SA"/>
      </w:rPr>
    </w:lvl>
    <w:lvl w:ilvl="6" w:tplc="9D649E9A"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7" w:tplc="28F243E2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A31851B0">
      <w:numFmt w:val="bullet"/>
      <w:lvlText w:val="•"/>
      <w:lvlJc w:val="left"/>
      <w:pPr>
        <w:ind w:left="811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4C22E3"/>
    <w:multiLevelType w:val="hybridMultilevel"/>
    <w:tmpl w:val="16228CBA"/>
    <w:lvl w:ilvl="0" w:tplc="2328FDBE">
      <w:start w:val="1"/>
      <w:numFmt w:val="decimal"/>
      <w:lvlText w:val="%1)"/>
      <w:lvlJc w:val="left"/>
      <w:pPr>
        <w:ind w:left="83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80CC562"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B9F22D18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621E9708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8FFC246A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3A5649FC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DC9A8DEE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881E7596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961C3FB4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311A15"/>
    <w:multiLevelType w:val="hybridMultilevel"/>
    <w:tmpl w:val="9C108E3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03EC7"/>
    <w:multiLevelType w:val="hybridMultilevel"/>
    <w:tmpl w:val="2DF8F2BE"/>
    <w:lvl w:ilvl="0" w:tplc="12DE56A8">
      <w:start w:val="1"/>
      <w:numFmt w:val="decimal"/>
      <w:lvlText w:val="%1."/>
      <w:lvlJc w:val="left"/>
      <w:pPr>
        <w:ind w:left="830" w:hanging="360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E0C600E"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775696B4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1B1094A0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517212CC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6F6CF9D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F7BEF3AE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E5D47FB8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5E126864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CB7477E"/>
    <w:multiLevelType w:val="hybridMultilevel"/>
    <w:tmpl w:val="DFE604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5628B"/>
    <w:multiLevelType w:val="hybridMultilevel"/>
    <w:tmpl w:val="721C1DB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3B544868"/>
    <w:multiLevelType w:val="hybridMultilevel"/>
    <w:tmpl w:val="FAF2C200"/>
    <w:lvl w:ilvl="0" w:tplc="362C8826">
      <w:start w:val="1"/>
      <w:numFmt w:val="decimal"/>
      <w:lvlText w:val="%1)"/>
      <w:lvlJc w:val="left"/>
      <w:pPr>
        <w:ind w:left="83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D4A5608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E3BE980E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CD2CA4F6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1D3A98C2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CF021030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4F90BD82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CC4637C8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802223DC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2D81483"/>
    <w:multiLevelType w:val="hybridMultilevel"/>
    <w:tmpl w:val="3BE40C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75550"/>
    <w:multiLevelType w:val="hybridMultilevel"/>
    <w:tmpl w:val="03ECC31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07612"/>
    <w:multiLevelType w:val="hybridMultilevel"/>
    <w:tmpl w:val="B21EB5B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EC01DEA"/>
    <w:multiLevelType w:val="hybridMultilevel"/>
    <w:tmpl w:val="B5B466D8"/>
    <w:lvl w:ilvl="0" w:tplc="12DE56A8">
      <w:start w:val="1"/>
      <w:numFmt w:val="decimal"/>
      <w:lvlText w:val="%1."/>
      <w:lvlJc w:val="left"/>
      <w:pPr>
        <w:ind w:left="830" w:hanging="360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B3DC2"/>
    <w:multiLevelType w:val="hybridMultilevel"/>
    <w:tmpl w:val="B056585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609850">
    <w:abstractNumId w:val="0"/>
  </w:num>
  <w:num w:numId="2" w16cid:durableId="639965908">
    <w:abstractNumId w:val="1"/>
  </w:num>
  <w:num w:numId="3" w16cid:durableId="1790396687">
    <w:abstractNumId w:val="6"/>
  </w:num>
  <w:num w:numId="4" w16cid:durableId="178473334">
    <w:abstractNumId w:val="3"/>
  </w:num>
  <w:num w:numId="5" w16cid:durableId="433865895">
    <w:abstractNumId w:val="10"/>
  </w:num>
  <w:num w:numId="6" w16cid:durableId="714814611">
    <w:abstractNumId w:val="5"/>
  </w:num>
  <w:num w:numId="7" w16cid:durableId="2136093074">
    <w:abstractNumId w:val="9"/>
  </w:num>
  <w:num w:numId="8" w16cid:durableId="304244696">
    <w:abstractNumId w:val="4"/>
  </w:num>
  <w:num w:numId="9" w16cid:durableId="1178227021">
    <w:abstractNumId w:val="7"/>
  </w:num>
  <w:num w:numId="10" w16cid:durableId="1465385408">
    <w:abstractNumId w:val="2"/>
  </w:num>
  <w:num w:numId="11" w16cid:durableId="174272647">
    <w:abstractNumId w:val="11"/>
  </w:num>
  <w:num w:numId="12" w16cid:durableId="86181988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3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DC"/>
    <w:rsid w:val="00000000"/>
    <w:rsid w:val="00054A55"/>
    <w:rsid w:val="0017034D"/>
    <w:rsid w:val="001B134C"/>
    <w:rsid w:val="001B60BC"/>
    <w:rsid w:val="002D0083"/>
    <w:rsid w:val="003B2AEC"/>
    <w:rsid w:val="003E018A"/>
    <w:rsid w:val="004238E8"/>
    <w:rsid w:val="00424E32"/>
    <w:rsid w:val="004F5C6A"/>
    <w:rsid w:val="00526361"/>
    <w:rsid w:val="00531BB3"/>
    <w:rsid w:val="00582135"/>
    <w:rsid w:val="005D24DC"/>
    <w:rsid w:val="005D3140"/>
    <w:rsid w:val="005D56CA"/>
    <w:rsid w:val="00625EEC"/>
    <w:rsid w:val="006673F6"/>
    <w:rsid w:val="00754326"/>
    <w:rsid w:val="00761CFD"/>
    <w:rsid w:val="007B3496"/>
    <w:rsid w:val="0082569D"/>
    <w:rsid w:val="008663CA"/>
    <w:rsid w:val="0088181D"/>
    <w:rsid w:val="0088254A"/>
    <w:rsid w:val="008A72A1"/>
    <w:rsid w:val="008C7582"/>
    <w:rsid w:val="008E70C0"/>
    <w:rsid w:val="0094442A"/>
    <w:rsid w:val="00957D2C"/>
    <w:rsid w:val="009C6B87"/>
    <w:rsid w:val="009E3747"/>
    <w:rsid w:val="00A06D31"/>
    <w:rsid w:val="00A46BBE"/>
    <w:rsid w:val="00A619F4"/>
    <w:rsid w:val="00A8502B"/>
    <w:rsid w:val="00AA7C3B"/>
    <w:rsid w:val="00AB49AA"/>
    <w:rsid w:val="00AB731E"/>
    <w:rsid w:val="00AE4CB0"/>
    <w:rsid w:val="00B04FC7"/>
    <w:rsid w:val="00B30411"/>
    <w:rsid w:val="00B30C6C"/>
    <w:rsid w:val="00B34BFD"/>
    <w:rsid w:val="00BE0C93"/>
    <w:rsid w:val="00BE6795"/>
    <w:rsid w:val="00C37817"/>
    <w:rsid w:val="00C72369"/>
    <w:rsid w:val="00CA1C3C"/>
    <w:rsid w:val="00CE0960"/>
    <w:rsid w:val="00D11BDC"/>
    <w:rsid w:val="00D25DBC"/>
    <w:rsid w:val="00D67303"/>
    <w:rsid w:val="00D677A8"/>
    <w:rsid w:val="00DA2668"/>
    <w:rsid w:val="00E17B64"/>
    <w:rsid w:val="00E200AB"/>
    <w:rsid w:val="00E524AA"/>
    <w:rsid w:val="00E808AE"/>
    <w:rsid w:val="00EB7297"/>
    <w:rsid w:val="00FB2CE6"/>
    <w:rsid w:val="00FC2448"/>
    <w:rsid w:val="00FC5830"/>
    <w:rsid w:val="00FF51D3"/>
    <w:rsid w:val="043DD504"/>
    <w:rsid w:val="3E7CBEC2"/>
    <w:rsid w:val="4DC8F7AC"/>
    <w:rsid w:val="5F58C7B8"/>
    <w:rsid w:val="7151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65320"/>
  <w15:docId w15:val="{A75DC27D-34F6-F34B-AC02-EA27B742B1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ind w:left="828" w:hanging="35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015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5"/>
      <w:ind w:left="2015" w:right="2285"/>
      <w:jc w:val="center"/>
    </w:pPr>
    <w:rPr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30" w:hanging="360"/>
    </w:pPr>
  </w:style>
  <w:style w:type="paragraph" w:styleId="TableParagraph" w:customStyle="1">
    <w:name w:val="Table Paragraph"/>
    <w:basedOn w:val="Normal"/>
    <w:uiPriority w:val="1"/>
    <w:qFormat/>
    <w:pPr>
      <w:spacing w:line="272" w:lineRule="exact"/>
      <w:ind w:left="34"/>
    </w:pPr>
  </w:style>
  <w:style w:type="character" w:styleId="Hyperlink">
    <w:name w:val="Hyperlink"/>
    <w:basedOn w:val="DefaultParagraphFont"/>
    <w:uiPriority w:val="99"/>
    <w:unhideWhenUsed/>
    <w:rsid w:val="00CE09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9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24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seph_hong@wycliffe.ca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2021  TIM IC online Course syllabus v 2 </dc:title>
  <dc:creator>Robert Cousins</dc:creator>
  <lastModifiedBy>Takudzwa (Tkay) Pasipamire</lastModifiedBy>
  <revision>5</revision>
  <dcterms:created xsi:type="dcterms:W3CDTF">2025-06-18T21:07:00.0000000Z</dcterms:created>
  <dcterms:modified xsi:type="dcterms:W3CDTF">2026-08-21T19:34:25.7420637Z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Word</vt:lpwstr>
  </property>
  <property fmtid="{D5CDD505-2E9C-101B-9397-08002B2CF9AE}" pid="4" name="LastSaved">
    <vt:filetime>2023-07-22T00:00:00Z</vt:filetime>
  </property>
  <property fmtid="{D5CDD505-2E9C-101B-9397-08002B2CF9AE}" pid="5" name="Producer">
    <vt:lpwstr>macOS Version 13.4.1 (c) (Build 22F770820d) Quartz PDFContext, AppendMode 1.1</vt:lpwstr>
  </property>
</Properties>
</file>